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45" w:rsidRPr="00FC6944" w:rsidRDefault="001F04CC">
      <w:pPr>
        <w:rPr>
          <w:b/>
          <w:color w:val="FF66FF"/>
          <w:sz w:val="44"/>
          <w:u w:val="single"/>
        </w:rPr>
      </w:pPr>
      <w:r w:rsidRPr="00FC6944">
        <w:rPr>
          <w:b/>
          <w:color w:val="FF66FF"/>
          <w:sz w:val="44"/>
          <w:u w:val="single"/>
        </w:rPr>
        <w:t xml:space="preserve"> </w:t>
      </w:r>
      <w:r w:rsidR="002363EA" w:rsidRPr="00FC6944">
        <w:rPr>
          <w:b/>
          <w:color w:val="FF66FF"/>
          <w:sz w:val="44"/>
          <w:u w:val="single"/>
        </w:rPr>
        <w:t>REKRUTACJA – PODSTAW</w:t>
      </w:r>
      <w:r w:rsidR="006646D1" w:rsidRPr="00FC6944">
        <w:rPr>
          <w:b/>
          <w:color w:val="FF66FF"/>
          <w:sz w:val="44"/>
          <w:u w:val="single"/>
        </w:rPr>
        <w:t>OWE INFORMACJE NA ROK SZKOL.2019/2020</w:t>
      </w:r>
      <w:r w:rsidR="002363EA" w:rsidRPr="00FC6944">
        <w:rPr>
          <w:b/>
          <w:color w:val="FF66FF"/>
          <w:sz w:val="44"/>
          <w:u w:val="single"/>
        </w:rPr>
        <w:t xml:space="preserve"> :</w:t>
      </w:r>
    </w:p>
    <w:p w:rsidR="002363EA" w:rsidRDefault="006646D1">
      <w:pPr>
        <w:rPr>
          <w:sz w:val="24"/>
        </w:rPr>
      </w:pPr>
      <w:r>
        <w:rPr>
          <w:sz w:val="24"/>
        </w:rPr>
        <w:t xml:space="preserve">• rekrutacja odbywa się w wersji elektronicznej  </w:t>
      </w:r>
      <w:r w:rsidRPr="00C17F9E">
        <w:rPr>
          <w:b/>
          <w:sz w:val="24"/>
        </w:rPr>
        <w:t>według instrukcji</w:t>
      </w:r>
      <w:r>
        <w:rPr>
          <w:sz w:val="24"/>
        </w:rPr>
        <w:t xml:space="preserve"> podanej na </w:t>
      </w:r>
      <w:r w:rsidR="00FC6944">
        <w:rPr>
          <w:sz w:val="24"/>
        </w:rPr>
        <w:t xml:space="preserve">rekrutacyjnej </w:t>
      </w:r>
      <w:r>
        <w:rPr>
          <w:sz w:val="24"/>
        </w:rPr>
        <w:t>stronie internetowej</w:t>
      </w:r>
      <w:r w:rsidR="00FC6944">
        <w:rPr>
          <w:sz w:val="24"/>
        </w:rPr>
        <w:t xml:space="preserve"> </w:t>
      </w:r>
      <w:r>
        <w:rPr>
          <w:sz w:val="24"/>
        </w:rPr>
        <w:t xml:space="preserve"> </w:t>
      </w:r>
      <w:r w:rsidR="00FC6944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                                           </w:t>
      </w:r>
      <w:r w:rsidR="002363EA">
        <w:rPr>
          <w:sz w:val="24"/>
        </w:rPr>
        <w:t xml:space="preserve">• rekrutacja odbywa się </w:t>
      </w:r>
      <w:r w:rsidR="002363EA" w:rsidRPr="0081513E">
        <w:rPr>
          <w:sz w:val="24"/>
          <w:u w:val="single"/>
        </w:rPr>
        <w:t>na wolne miejsca</w:t>
      </w:r>
      <w:r w:rsidR="002363EA">
        <w:rPr>
          <w:sz w:val="24"/>
        </w:rPr>
        <w:t xml:space="preserve"> w przedszkolu                                                                • rodzic dziecka składa wniosek o przyjęcie dziecka do przedszkola </w:t>
      </w:r>
      <w:r w:rsidR="0081513E">
        <w:rPr>
          <w:sz w:val="24"/>
        </w:rPr>
        <w:t xml:space="preserve">w określonym terminie </w:t>
      </w:r>
      <w:r w:rsidR="002363EA">
        <w:rPr>
          <w:sz w:val="24"/>
        </w:rPr>
        <w:t>wraz z wymaganymi załącznikami – oświadczenia i inne dokumenty                                                                                  • wnioski składają rodzice dzieci zamieszkałych na terenie gminy Ozimek                                    • w trakcie rekrutacji w I etapie brane są pod uwagę kryteria określo</w:t>
      </w:r>
      <w:r w:rsidR="00541A08">
        <w:rPr>
          <w:sz w:val="24"/>
        </w:rPr>
        <w:t xml:space="preserve">ne w ustawie – Prawo oświatowe , </w:t>
      </w:r>
      <w:r w:rsidR="002363EA">
        <w:rPr>
          <w:sz w:val="24"/>
        </w:rPr>
        <w:t xml:space="preserve"> które mają jednakową wartość punktową</w:t>
      </w:r>
      <w:r w:rsidR="002A05B4">
        <w:rPr>
          <w:sz w:val="24"/>
        </w:rPr>
        <w:t xml:space="preserve"> , a w  II etapie kryteria</w:t>
      </w:r>
      <w:r w:rsidR="00EB5298">
        <w:rPr>
          <w:sz w:val="24"/>
        </w:rPr>
        <w:t xml:space="preserve"> ,,gminne”</w:t>
      </w:r>
      <w:r w:rsidR="00934CA2">
        <w:rPr>
          <w:sz w:val="24"/>
        </w:rPr>
        <w:t xml:space="preserve"> </w:t>
      </w:r>
      <w:r w:rsidR="0081513E">
        <w:rPr>
          <w:sz w:val="24"/>
        </w:rPr>
        <w:t xml:space="preserve">określone przez </w:t>
      </w:r>
      <w:r w:rsidR="00FC6944">
        <w:rPr>
          <w:b/>
          <w:i/>
          <w:sz w:val="24"/>
        </w:rPr>
        <w:t>obowiązującą</w:t>
      </w:r>
      <w:r w:rsidR="00541A08" w:rsidRPr="006646D1">
        <w:rPr>
          <w:b/>
          <w:i/>
          <w:sz w:val="24"/>
        </w:rPr>
        <w:t xml:space="preserve"> </w:t>
      </w:r>
      <w:r w:rsidR="0081513E" w:rsidRPr="006646D1">
        <w:rPr>
          <w:b/>
          <w:i/>
          <w:sz w:val="24"/>
        </w:rPr>
        <w:t>uchwałę Rady Miejskiej</w:t>
      </w:r>
      <w:r w:rsidR="0081513E">
        <w:rPr>
          <w:sz w:val="24"/>
        </w:rPr>
        <w:t xml:space="preserve"> </w:t>
      </w:r>
      <w:r w:rsidR="002A05B4">
        <w:rPr>
          <w:sz w:val="24"/>
        </w:rPr>
        <w:t xml:space="preserve"> </w:t>
      </w:r>
      <w:r w:rsidR="00934CA2">
        <w:rPr>
          <w:sz w:val="24"/>
        </w:rPr>
        <w:t xml:space="preserve">, </w:t>
      </w:r>
      <w:r w:rsidR="008F6D7B">
        <w:rPr>
          <w:sz w:val="24"/>
        </w:rPr>
        <w:t>zróżnicowane punktowo</w:t>
      </w:r>
      <w:r w:rsidR="002A05B4">
        <w:rPr>
          <w:sz w:val="24"/>
        </w:rPr>
        <w:t xml:space="preserve">                                                                                                                    </w:t>
      </w:r>
      <w:r w:rsidR="002363EA">
        <w:rPr>
          <w:sz w:val="24"/>
        </w:rPr>
        <w:t xml:space="preserve">      • rekrutacja odbywa się w terminach  o</w:t>
      </w:r>
      <w:r w:rsidR="0081513E">
        <w:rPr>
          <w:sz w:val="24"/>
        </w:rPr>
        <w:t xml:space="preserve">kreślonych w </w:t>
      </w:r>
      <w:r w:rsidR="001F04CC" w:rsidRPr="006646D1">
        <w:rPr>
          <w:b/>
          <w:i/>
          <w:sz w:val="24"/>
        </w:rPr>
        <w:t xml:space="preserve">aktualnym </w:t>
      </w:r>
      <w:r w:rsidR="0081513E" w:rsidRPr="006646D1">
        <w:rPr>
          <w:b/>
          <w:i/>
          <w:sz w:val="24"/>
        </w:rPr>
        <w:t>zarządzeniu  Burmistrza</w:t>
      </w:r>
      <w:r w:rsidR="002363EA">
        <w:rPr>
          <w:sz w:val="24"/>
        </w:rPr>
        <w:t xml:space="preserve"> </w:t>
      </w:r>
      <w:r w:rsidR="002363EA" w:rsidRPr="006646D1">
        <w:rPr>
          <w:b/>
          <w:i/>
          <w:sz w:val="24"/>
        </w:rPr>
        <w:t>Ozimka</w:t>
      </w:r>
      <w:r w:rsidR="00541A08" w:rsidRPr="006646D1">
        <w:rPr>
          <w:b/>
          <w:i/>
          <w:sz w:val="24"/>
        </w:rPr>
        <w:t xml:space="preserve"> </w:t>
      </w:r>
      <w:r w:rsidR="00541A08">
        <w:rPr>
          <w:sz w:val="24"/>
        </w:rPr>
        <w:t>w tej sprawie</w:t>
      </w:r>
    </w:p>
    <w:p w:rsidR="0081513E" w:rsidRDefault="008C2FF7">
      <w:pPr>
        <w:rPr>
          <w:b/>
          <w:sz w:val="24"/>
        </w:rPr>
      </w:pPr>
      <w:r w:rsidRPr="008C2FF7">
        <w:rPr>
          <w:b/>
          <w:sz w:val="24"/>
        </w:rPr>
        <w:t>Wni</w:t>
      </w:r>
      <w:r>
        <w:rPr>
          <w:b/>
          <w:sz w:val="24"/>
        </w:rPr>
        <w:t>osek o przyjęcie do przedszkola zawiera :</w:t>
      </w:r>
      <w:r w:rsidR="001F04CC">
        <w:rPr>
          <w:b/>
          <w:sz w:val="24"/>
        </w:rPr>
        <w:t xml:space="preserve">       </w:t>
      </w:r>
    </w:p>
    <w:p w:rsidR="00541A08" w:rsidRDefault="00541A08">
      <w:pPr>
        <w:rPr>
          <w:sz w:val="24"/>
        </w:rPr>
      </w:pPr>
      <w:r>
        <w:rPr>
          <w:sz w:val="24"/>
        </w:rPr>
        <w:t xml:space="preserve">- dane osobowe kandydata  z datą urodzenia i numerem PESEL </w:t>
      </w:r>
      <w:r w:rsidRPr="00541A08">
        <w:rPr>
          <w:sz w:val="20"/>
        </w:rPr>
        <w:t>( lub oznaczeniem innego dokumentu potwierdzającego tożsamość dziecka)</w:t>
      </w:r>
      <w:r w:rsidR="008C2FF7" w:rsidRPr="00541A08">
        <w:rPr>
          <w:sz w:val="20"/>
        </w:rPr>
        <w:t xml:space="preserve">                                                                                                                   </w:t>
      </w:r>
      <w:r w:rsidR="008C2FF7">
        <w:rPr>
          <w:sz w:val="24"/>
        </w:rPr>
        <w:t xml:space="preserve">- dane </w:t>
      </w:r>
      <w:r>
        <w:rPr>
          <w:sz w:val="24"/>
        </w:rPr>
        <w:t xml:space="preserve">osobowe </w:t>
      </w:r>
      <w:r w:rsidR="008C2FF7">
        <w:rPr>
          <w:sz w:val="24"/>
        </w:rPr>
        <w:t xml:space="preserve">rodziców kandydata                                                                                                                      - adres zamieszkania kandydata oraz rodziców kandydata </w:t>
      </w:r>
      <w:r>
        <w:rPr>
          <w:sz w:val="24"/>
        </w:rPr>
        <w:t xml:space="preserve">,adres poczty elektronicznej i numery telefonów rodziców kandydata                                  </w:t>
      </w:r>
      <w:r w:rsidR="008C2FF7">
        <w:rPr>
          <w:sz w:val="24"/>
        </w:rPr>
        <w:t xml:space="preserve">                                                               - informację , do jakich przedszkoli rodzice złożyli wnioski o przyjęcie oraz określenie kolejności wyboru </w:t>
      </w:r>
      <w:r w:rsidR="0081513E">
        <w:rPr>
          <w:sz w:val="24"/>
        </w:rPr>
        <w:t>( preferowane przedszkole)</w:t>
      </w:r>
      <w:r w:rsidR="008C2FF7">
        <w:rPr>
          <w:sz w:val="24"/>
        </w:rPr>
        <w:t xml:space="preserve">      </w:t>
      </w:r>
    </w:p>
    <w:p w:rsidR="008C2FF7" w:rsidRDefault="00541A08">
      <w:pPr>
        <w:rPr>
          <w:b/>
          <w:sz w:val="24"/>
        </w:rPr>
      </w:pPr>
      <w:r>
        <w:rPr>
          <w:sz w:val="24"/>
        </w:rPr>
        <w:t xml:space="preserve">                                 </w:t>
      </w:r>
      <w:r w:rsidR="008C2FF7">
        <w:rPr>
          <w:sz w:val="24"/>
        </w:rPr>
        <w:t xml:space="preserve">                                                                                                                               </w:t>
      </w:r>
      <w:r w:rsidR="008C2FF7" w:rsidRPr="00B76ED3">
        <w:rPr>
          <w:b/>
          <w:sz w:val="24"/>
        </w:rPr>
        <w:t xml:space="preserve">Kryteria określone w ustawie ( punktacja : każde kryterium </w:t>
      </w:r>
      <w:r w:rsidR="002F422F">
        <w:rPr>
          <w:b/>
          <w:sz w:val="24"/>
        </w:rPr>
        <w:t>–</w:t>
      </w:r>
      <w:r w:rsidR="000B6AAC">
        <w:rPr>
          <w:b/>
          <w:sz w:val="24"/>
        </w:rPr>
        <w:t xml:space="preserve"> 3</w:t>
      </w:r>
      <w:r w:rsidR="00AA025B">
        <w:rPr>
          <w:b/>
          <w:sz w:val="24"/>
        </w:rPr>
        <w:t>0</w:t>
      </w:r>
      <w:r w:rsidR="002F422F">
        <w:rPr>
          <w:b/>
          <w:sz w:val="24"/>
        </w:rPr>
        <w:t xml:space="preserve"> </w:t>
      </w:r>
      <w:r w:rsidR="008C2FF7" w:rsidRPr="00B76ED3">
        <w:rPr>
          <w:b/>
          <w:sz w:val="24"/>
        </w:rPr>
        <w:t xml:space="preserve">pkt.) </w:t>
      </w:r>
      <w:r w:rsidR="00B76ED3" w:rsidRPr="00B76ED3">
        <w:rPr>
          <w:b/>
          <w:sz w:val="24"/>
        </w:rPr>
        <w:t>:</w:t>
      </w:r>
    </w:p>
    <w:p w:rsidR="00B76ED3" w:rsidRDefault="00B76ED3" w:rsidP="00B76ED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wielodzietność rodziny kandydata</w:t>
      </w:r>
    </w:p>
    <w:p w:rsidR="00B76ED3" w:rsidRDefault="00B76ED3" w:rsidP="00B76ED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niepełnosprawność kandydata</w:t>
      </w:r>
    </w:p>
    <w:p w:rsidR="00B76ED3" w:rsidRDefault="00B76ED3" w:rsidP="00B76ED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niepełnosprawność jednego z rodziców kandydata</w:t>
      </w:r>
    </w:p>
    <w:p w:rsidR="00B76ED3" w:rsidRDefault="00B76ED3" w:rsidP="00B76ED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niepełnosprawność obojga rodziców kandydata</w:t>
      </w:r>
    </w:p>
    <w:p w:rsidR="00B76ED3" w:rsidRDefault="00B76ED3" w:rsidP="00B76ED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niepełnosprawność rodzeństwa kandydata</w:t>
      </w:r>
    </w:p>
    <w:p w:rsidR="00B76ED3" w:rsidRDefault="00B76ED3" w:rsidP="00B76ED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samotne wychowywanie kandydata w rodzinie</w:t>
      </w:r>
    </w:p>
    <w:p w:rsidR="00B76ED3" w:rsidRDefault="00B76ED3" w:rsidP="00B76ED3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objęcie pieczą zastępczą</w:t>
      </w:r>
    </w:p>
    <w:p w:rsidR="00FF0B2E" w:rsidRDefault="008A45E7" w:rsidP="00FF0B2E">
      <w:pPr>
        <w:rPr>
          <w:b/>
          <w:sz w:val="24"/>
        </w:rPr>
      </w:pPr>
      <w:r w:rsidRPr="008A45E7">
        <w:rPr>
          <w:b/>
          <w:sz w:val="24"/>
        </w:rPr>
        <w:t>Kryt</w:t>
      </w:r>
      <w:r w:rsidR="006646D1">
        <w:rPr>
          <w:b/>
          <w:sz w:val="24"/>
        </w:rPr>
        <w:t>eria dodatkowe na rok szkol.2019/2020</w:t>
      </w:r>
      <w:r>
        <w:rPr>
          <w:b/>
          <w:sz w:val="24"/>
        </w:rPr>
        <w:t xml:space="preserve"> </w:t>
      </w:r>
      <w:r w:rsidR="00FF0B2E">
        <w:rPr>
          <w:b/>
          <w:sz w:val="24"/>
        </w:rPr>
        <w:t xml:space="preserve">wraz z punktacją </w:t>
      </w:r>
      <w:r>
        <w:rPr>
          <w:b/>
          <w:sz w:val="24"/>
        </w:rPr>
        <w:t>:</w:t>
      </w:r>
    </w:p>
    <w:p w:rsidR="00FF0B2E" w:rsidRPr="00E271B3" w:rsidRDefault="00FF0B2E" w:rsidP="00FF0B2E">
      <w:pPr>
        <w:pStyle w:val="Akapitzlist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kandydat zobowiązany do odbycia rocznego przygotowania przedszkolnego – </w:t>
      </w:r>
      <w:r w:rsidRPr="00E271B3">
        <w:rPr>
          <w:b/>
          <w:sz w:val="24"/>
        </w:rPr>
        <w:t>10 pkt</w:t>
      </w:r>
    </w:p>
    <w:p w:rsidR="00FF0B2E" w:rsidRPr="00E271B3" w:rsidRDefault="00664CB1" w:rsidP="00FF0B2E">
      <w:pPr>
        <w:pStyle w:val="Akapitzlist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kandydat </w:t>
      </w:r>
      <w:r w:rsidR="006924A5">
        <w:rPr>
          <w:sz w:val="24"/>
        </w:rPr>
        <w:t xml:space="preserve">5 </w:t>
      </w:r>
      <w:r w:rsidR="0081513E">
        <w:rPr>
          <w:sz w:val="24"/>
        </w:rPr>
        <w:t xml:space="preserve"> letni</w:t>
      </w:r>
      <w:r w:rsidR="00FF0B2E">
        <w:rPr>
          <w:sz w:val="24"/>
        </w:rPr>
        <w:t xml:space="preserve"> </w:t>
      </w:r>
      <w:r>
        <w:rPr>
          <w:sz w:val="24"/>
        </w:rPr>
        <w:t xml:space="preserve">– </w:t>
      </w:r>
      <w:r w:rsidRPr="00E271B3">
        <w:rPr>
          <w:b/>
          <w:sz w:val="24"/>
        </w:rPr>
        <w:t>8</w:t>
      </w:r>
      <w:r w:rsidR="00FF0B2E" w:rsidRPr="00E271B3">
        <w:rPr>
          <w:b/>
          <w:sz w:val="24"/>
        </w:rPr>
        <w:t xml:space="preserve"> pkt</w:t>
      </w:r>
    </w:p>
    <w:p w:rsidR="00FF0B2E" w:rsidRPr="00E271B3" w:rsidRDefault="00FF0B2E" w:rsidP="00664CB1">
      <w:pPr>
        <w:pStyle w:val="Akapitzlist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kandydat , którego oboje rodzice</w:t>
      </w:r>
      <w:r w:rsidR="00664CB1">
        <w:rPr>
          <w:sz w:val="24"/>
        </w:rPr>
        <w:t>/opiekunowie prawni lub rodzic samotnie wychowujący  pracują ,</w:t>
      </w:r>
      <w:r w:rsidR="00FA42A3">
        <w:rPr>
          <w:sz w:val="24"/>
        </w:rPr>
        <w:t xml:space="preserve"> </w:t>
      </w:r>
      <w:r w:rsidR="00664CB1">
        <w:rPr>
          <w:sz w:val="24"/>
        </w:rPr>
        <w:t>wykonują pracę</w:t>
      </w:r>
      <w:r>
        <w:rPr>
          <w:sz w:val="24"/>
        </w:rPr>
        <w:t xml:space="preserve"> na podstawie umowy cywilnoprawn</w:t>
      </w:r>
      <w:r w:rsidR="00664CB1">
        <w:rPr>
          <w:sz w:val="24"/>
        </w:rPr>
        <w:t xml:space="preserve">ej, </w:t>
      </w:r>
      <w:r w:rsidR="00664CB1">
        <w:rPr>
          <w:sz w:val="24"/>
        </w:rPr>
        <w:lastRenderedPageBreak/>
        <w:t>prowadzą pozarolniczą działalność</w:t>
      </w:r>
      <w:r>
        <w:rPr>
          <w:sz w:val="24"/>
        </w:rPr>
        <w:t xml:space="preserve"> gospodarczą lub gospodarstwo rolne ,</w:t>
      </w:r>
      <w:r w:rsidR="00C77A71">
        <w:rPr>
          <w:sz w:val="24"/>
        </w:rPr>
        <w:t xml:space="preserve"> </w:t>
      </w:r>
      <w:r>
        <w:rPr>
          <w:sz w:val="24"/>
        </w:rPr>
        <w:t>pobierają naukę w trybie</w:t>
      </w:r>
      <w:r w:rsidR="00541A08">
        <w:rPr>
          <w:sz w:val="24"/>
        </w:rPr>
        <w:t xml:space="preserve"> stacjonarnym – </w:t>
      </w:r>
      <w:r w:rsidR="00541A08" w:rsidRPr="00E271B3">
        <w:rPr>
          <w:b/>
          <w:sz w:val="24"/>
        </w:rPr>
        <w:t>8</w:t>
      </w:r>
      <w:r w:rsidRPr="00E271B3">
        <w:rPr>
          <w:b/>
          <w:sz w:val="24"/>
        </w:rPr>
        <w:t xml:space="preserve"> pkt</w:t>
      </w:r>
    </w:p>
    <w:p w:rsidR="00FF0B2E" w:rsidRPr="00E271B3" w:rsidRDefault="00FF0B2E" w:rsidP="00FF0B2E">
      <w:pPr>
        <w:pStyle w:val="Akapitzlist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kandydat , którego rodzeństwo </w:t>
      </w:r>
      <w:r w:rsidR="00E271B3">
        <w:rPr>
          <w:sz w:val="24"/>
        </w:rPr>
        <w:t xml:space="preserve">w roku szkolnym na który prowadzone jest postępowanie rekrutacyjne  będzie </w:t>
      </w:r>
      <w:r>
        <w:rPr>
          <w:sz w:val="24"/>
        </w:rPr>
        <w:t>korzysta</w:t>
      </w:r>
      <w:r w:rsidR="00E271B3">
        <w:rPr>
          <w:sz w:val="24"/>
        </w:rPr>
        <w:t>ło</w:t>
      </w:r>
      <w:r>
        <w:rPr>
          <w:sz w:val="24"/>
        </w:rPr>
        <w:t xml:space="preserve"> z wychowania przeds</w:t>
      </w:r>
      <w:r w:rsidR="00E271B3">
        <w:rPr>
          <w:sz w:val="24"/>
        </w:rPr>
        <w:t xml:space="preserve">zkolnego w danym przedszkolu – </w:t>
      </w:r>
      <w:r w:rsidR="00E271B3" w:rsidRPr="00E271B3">
        <w:rPr>
          <w:b/>
          <w:sz w:val="24"/>
        </w:rPr>
        <w:t>4</w:t>
      </w:r>
      <w:r w:rsidRPr="00E271B3">
        <w:rPr>
          <w:b/>
          <w:sz w:val="24"/>
        </w:rPr>
        <w:t xml:space="preserve"> pkt</w:t>
      </w:r>
    </w:p>
    <w:p w:rsidR="00E271B3" w:rsidRPr="00E271B3" w:rsidRDefault="00E271B3" w:rsidP="00FF0B2E">
      <w:pPr>
        <w:pStyle w:val="Akapitzlist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kandydat , który w ostatnio prowadzonym postępowaniu rekrutacyjnym lub postępowaniu uzupełniającym nie został przyjęty do danego przedszkola , lub kandydat 3-letni , 4-letni , który uczęszcza do żłobka – </w:t>
      </w:r>
      <w:r w:rsidRPr="00E271B3">
        <w:rPr>
          <w:b/>
          <w:sz w:val="24"/>
        </w:rPr>
        <w:t>2 pkt</w:t>
      </w:r>
    </w:p>
    <w:p w:rsidR="00FA42A3" w:rsidRPr="00FA42A3" w:rsidRDefault="00E271B3" w:rsidP="00FA42A3">
      <w:pPr>
        <w:pStyle w:val="Akapitzlist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dochód na osobę w rodzinie kandydata ustalony zgodnie z art.131 ust.9 i 10 ustawy z dnia 14 grudnia 2016 r. – Prawo oświatowe:</w:t>
      </w:r>
    </w:p>
    <w:tbl>
      <w:tblPr>
        <w:tblStyle w:val="Tabela-Siatka"/>
        <w:tblW w:w="5000" w:type="pct"/>
        <w:tblLook w:val="04A0"/>
      </w:tblPr>
      <w:tblGrid>
        <w:gridCol w:w="9288"/>
      </w:tblGrid>
      <w:tr w:rsidR="0077232A" w:rsidRPr="00A0485E" w:rsidTr="0077232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7232A" w:rsidRPr="0077232A" w:rsidRDefault="00C77A71" w:rsidP="00C6102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19"/>
              </w:rPr>
            </w:pPr>
            <w:r>
              <w:rPr>
                <w:rFonts w:cstheme="minorHAnsi"/>
                <w:sz w:val="24"/>
                <w:szCs w:val="19"/>
              </w:rPr>
              <w:t>art. 131 ust. 4-6 i 8</w:t>
            </w:r>
            <w:r w:rsidR="0077232A" w:rsidRPr="0077232A">
              <w:rPr>
                <w:rFonts w:cstheme="minorHAnsi"/>
                <w:sz w:val="24"/>
                <w:szCs w:val="19"/>
              </w:rPr>
              <w:t xml:space="preserve"> ustawy z dnia 14 grudnia 2016 r. – Prawo oświatowe:</w:t>
            </w:r>
          </w:p>
          <w:p w:rsidR="0077232A" w:rsidRPr="00E271B3" w:rsidRDefault="0077232A" w:rsidP="0077232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9" w:hanging="283"/>
              <w:jc w:val="both"/>
              <w:rPr>
                <w:rFonts w:cstheme="minorHAnsi"/>
                <w:b/>
                <w:sz w:val="24"/>
                <w:szCs w:val="19"/>
              </w:rPr>
            </w:pPr>
            <w:r w:rsidRPr="0077232A">
              <w:rPr>
                <w:rFonts w:cstheme="minorHAnsi"/>
                <w:sz w:val="24"/>
                <w:szCs w:val="19"/>
              </w:rPr>
              <w:t>w przypadku dochodu na osobę w rodzinie kandydata w wysokości mniejszej lub równej 50% kwoty, o której mowa w art. 5 pkt.</w:t>
            </w:r>
            <w:r w:rsidR="00C77A71">
              <w:rPr>
                <w:rFonts w:cstheme="minorHAnsi"/>
                <w:sz w:val="24"/>
                <w:szCs w:val="19"/>
              </w:rPr>
              <w:t xml:space="preserve"> 1 ustawy z dnia 28 listopada</w:t>
            </w:r>
            <w:r w:rsidRPr="0077232A">
              <w:rPr>
                <w:rFonts w:cstheme="minorHAnsi"/>
                <w:sz w:val="24"/>
                <w:szCs w:val="19"/>
              </w:rPr>
              <w:t xml:space="preserve"> 2003 r. o świadczeniach rodzinnych, - </w:t>
            </w:r>
            <w:r w:rsidRPr="00E271B3">
              <w:rPr>
                <w:rFonts w:cstheme="minorHAnsi"/>
                <w:b/>
                <w:sz w:val="24"/>
                <w:szCs w:val="19"/>
              </w:rPr>
              <w:t>2 pkt;</w:t>
            </w:r>
          </w:p>
          <w:p w:rsidR="0077232A" w:rsidRPr="0077232A" w:rsidRDefault="0077232A" w:rsidP="0077232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9" w:hanging="283"/>
              <w:jc w:val="both"/>
              <w:rPr>
                <w:rFonts w:cstheme="minorHAnsi"/>
                <w:sz w:val="24"/>
                <w:szCs w:val="19"/>
              </w:rPr>
            </w:pPr>
            <w:r w:rsidRPr="0077232A">
              <w:rPr>
                <w:rFonts w:cstheme="minorHAnsi"/>
                <w:sz w:val="24"/>
                <w:szCs w:val="19"/>
              </w:rPr>
              <w:t xml:space="preserve">w przypadku dochodu na osobę w rodzinie kandydata w wysokości przekraczającej 50% kwoty, o której mowa wyżej, </w:t>
            </w:r>
            <w:r w:rsidR="00C77A71" w:rsidRPr="00E271B3">
              <w:rPr>
                <w:rFonts w:cstheme="minorHAnsi"/>
                <w:b/>
                <w:sz w:val="24"/>
                <w:szCs w:val="19"/>
              </w:rPr>
              <w:t xml:space="preserve">liczbę punktów </w:t>
            </w:r>
            <w:r w:rsidRPr="00E271B3">
              <w:rPr>
                <w:rFonts w:cstheme="minorHAnsi"/>
                <w:b/>
                <w:sz w:val="24"/>
                <w:szCs w:val="19"/>
              </w:rPr>
              <w:t>oblicza się</w:t>
            </w:r>
            <w:r w:rsidRPr="0077232A">
              <w:rPr>
                <w:rFonts w:cstheme="minorHAnsi"/>
                <w:sz w:val="24"/>
                <w:szCs w:val="19"/>
              </w:rPr>
              <w:t xml:space="preserve"> dzieląc kwotę, o której mowa w art. 5 ust. 1 ustawy o świadczeniach rodzinnych</w:t>
            </w:r>
            <w:r>
              <w:rPr>
                <w:rFonts w:cstheme="minorHAnsi"/>
                <w:sz w:val="24"/>
                <w:szCs w:val="19"/>
              </w:rPr>
              <w:t xml:space="preserve"> </w:t>
            </w:r>
            <w:r w:rsidRPr="0077232A">
              <w:rPr>
                <w:rFonts w:cstheme="minorHAnsi"/>
                <w:sz w:val="24"/>
                <w:szCs w:val="19"/>
              </w:rPr>
              <w:t>,przez dochód na osobę w rodzinie kandydata.</w:t>
            </w:r>
          </w:p>
        </w:tc>
      </w:tr>
    </w:tbl>
    <w:p w:rsidR="00CA5CFE" w:rsidRDefault="00CA5CFE" w:rsidP="0016359B">
      <w:pPr>
        <w:rPr>
          <w:b/>
          <w:sz w:val="24"/>
        </w:rPr>
      </w:pPr>
    </w:p>
    <w:p w:rsidR="00CA5CFE" w:rsidRPr="006646D1" w:rsidRDefault="00C77ABF" w:rsidP="0016359B">
      <w:pPr>
        <w:rPr>
          <w:b/>
          <w:sz w:val="24"/>
        </w:rPr>
      </w:pPr>
      <w:r w:rsidRPr="00FA42A3">
        <w:rPr>
          <w:b/>
          <w:sz w:val="24"/>
        </w:rPr>
        <w:t>Terminy rekrutacji</w:t>
      </w:r>
      <w:r w:rsidR="006646D1">
        <w:rPr>
          <w:b/>
          <w:sz w:val="24"/>
        </w:rPr>
        <w:t xml:space="preserve"> 2019/2020  (</w:t>
      </w:r>
      <w:r w:rsidR="006924A5" w:rsidRPr="00FA42A3">
        <w:rPr>
          <w:b/>
          <w:sz w:val="24"/>
        </w:rPr>
        <w:t xml:space="preserve"> dotyczy nowych dzieci</w:t>
      </w:r>
      <w:r w:rsidR="006646D1">
        <w:rPr>
          <w:b/>
          <w:sz w:val="24"/>
        </w:rPr>
        <w:t>) :</w:t>
      </w:r>
    </w:p>
    <w:p w:rsidR="000D6EFA" w:rsidRPr="000D6EFA" w:rsidRDefault="006646D1" w:rsidP="000D6EFA">
      <w:pPr>
        <w:pStyle w:val="Akapitzlist"/>
        <w:numPr>
          <w:ilvl w:val="0"/>
          <w:numId w:val="7"/>
        </w:numPr>
        <w:rPr>
          <w:i/>
          <w:sz w:val="20"/>
        </w:rPr>
      </w:pPr>
      <w:r>
        <w:rPr>
          <w:sz w:val="24"/>
        </w:rPr>
        <w:t>04 marca 2019</w:t>
      </w:r>
      <w:r w:rsidR="0016359B" w:rsidRPr="000D6EFA">
        <w:rPr>
          <w:sz w:val="24"/>
        </w:rPr>
        <w:t xml:space="preserve"> r. </w:t>
      </w:r>
      <w:r>
        <w:rPr>
          <w:sz w:val="24"/>
        </w:rPr>
        <w:t>– 15 marca 2019</w:t>
      </w:r>
      <w:r w:rsidR="000D6EFA" w:rsidRPr="000D6EFA">
        <w:rPr>
          <w:sz w:val="24"/>
        </w:rPr>
        <w:t xml:space="preserve"> r. –złożenie wniosku o przyjęcie do przedszkola wraz z dokumentami potwierdzającymi spełnianie przez kandydata warunków i kryteriów branych pod uwagę w postępowaniu rekrutacyjnym                                                                                           </w:t>
      </w:r>
      <w:r w:rsidR="000D6EFA" w:rsidRPr="000D6EFA">
        <w:rPr>
          <w:i/>
          <w:sz w:val="20"/>
        </w:rPr>
        <w:t>( wniosek może być złożony do nie więcej niż trzech wybranych publicznych przedszkoli</w:t>
      </w:r>
      <w:r w:rsidR="00CA5CFE">
        <w:rPr>
          <w:i/>
          <w:sz w:val="20"/>
        </w:rPr>
        <w:t>)</w:t>
      </w:r>
    </w:p>
    <w:p w:rsidR="0016359B" w:rsidRPr="000D6EFA" w:rsidRDefault="006646D1" w:rsidP="000D6EFA">
      <w:pPr>
        <w:pStyle w:val="Akapitzlist"/>
        <w:numPr>
          <w:ilvl w:val="0"/>
          <w:numId w:val="7"/>
        </w:numPr>
        <w:rPr>
          <w:i/>
          <w:sz w:val="20"/>
        </w:rPr>
      </w:pPr>
      <w:r>
        <w:rPr>
          <w:sz w:val="24"/>
        </w:rPr>
        <w:t>do 04 kwietnia 2019</w:t>
      </w:r>
      <w:r w:rsidR="000D6EFA">
        <w:rPr>
          <w:sz w:val="24"/>
        </w:rPr>
        <w:t xml:space="preserve"> r. – weryfikacja wniosków o przyjęcie i dokumentów potwierdzających spełnianie przez kandydata warunków i kryteriów , w tym dokonanie czynności, o których mowa w art.150 ust.7 ustawy – Prawo oświatowe</w:t>
      </w:r>
    </w:p>
    <w:p w:rsidR="000D6EFA" w:rsidRPr="00A35535" w:rsidRDefault="006646D1" w:rsidP="000D6EFA">
      <w:pPr>
        <w:pStyle w:val="Akapitzlist"/>
        <w:numPr>
          <w:ilvl w:val="0"/>
          <w:numId w:val="7"/>
        </w:numPr>
        <w:rPr>
          <w:i/>
          <w:sz w:val="24"/>
        </w:rPr>
      </w:pPr>
      <w:r>
        <w:rPr>
          <w:sz w:val="24"/>
        </w:rPr>
        <w:t>05 kwietnia 2019</w:t>
      </w:r>
      <w:r w:rsidR="00A35535" w:rsidRPr="00A35535">
        <w:rPr>
          <w:sz w:val="24"/>
        </w:rPr>
        <w:t xml:space="preserve"> r. o godz. 13.00 – podanie do publicznej wiadomości</w:t>
      </w:r>
      <w:r w:rsidR="00A35535">
        <w:rPr>
          <w:sz w:val="24"/>
        </w:rPr>
        <w:t xml:space="preserve"> </w:t>
      </w:r>
      <w:r w:rsidR="00A35535" w:rsidRPr="00A35535">
        <w:rPr>
          <w:i/>
          <w:sz w:val="20"/>
        </w:rPr>
        <w:t>( tablica</w:t>
      </w:r>
      <w:r w:rsidR="00A35535" w:rsidRPr="00A35535">
        <w:rPr>
          <w:sz w:val="20"/>
        </w:rPr>
        <w:t xml:space="preserve"> </w:t>
      </w:r>
      <w:r w:rsidR="00A35535" w:rsidRPr="00A35535">
        <w:rPr>
          <w:i/>
          <w:sz w:val="20"/>
        </w:rPr>
        <w:t>ogłoszeń w placówce)</w:t>
      </w:r>
      <w:r w:rsidR="00A35535" w:rsidRPr="00A35535">
        <w:rPr>
          <w:sz w:val="20"/>
        </w:rPr>
        <w:t xml:space="preserve"> </w:t>
      </w:r>
      <w:r w:rsidR="00A35535">
        <w:rPr>
          <w:sz w:val="24"/>
        </w:rPr>
        <w:t>listy kandydatów zakwalifikowanych i kandydatów niezakwalifikowanych</w:t>
      </w:r>
    </w:p>
    <w:p w:rsidR="00A35535" w:rsidRDefault="006646D1" w:rsidP="000D6EFA">
      <w:pPr>
        <w:pStyle w:val="Akapitzlist"/>
        <w:numPr>
          <w:ilvl w:val="0"/>
          <w:numId w:val="7"/>
        </w:numPr>
        <w:rPr>
          <w:i/>
          <w:sz w:val="20"/>
        </w:rPr>
      </w:pPr>
      <w:r>
        <w:rPr>
          <w:sz w:val="24"/>
        </w:rPr>
        <w:t>08 – 11 kwietnia 2019</w:t>
      </w:r>
      <w:r w:rsidR="00A35535">
        <w:rPr>
          <w:sz w:val="24"/>
        </w:rPr>
        <w:t xml:space="preserve"> r. – potwierdzenie przez rodzica kandydata zakwalifikowanego </w:t>
      </w:r>
      <w:r w:rsidR="00A35535" w:rsidRPr="00A35535">
        <w:rPr>
          <w:b/>
          <w:i/>
          <w:sz w:val="24"/>
        </w:rPr>
        <w:t>woli przyjęcia</w:t>
      </w:r>
      <w:r w:rsidR="00A35535">
        <w:rPr>
          <w:sz w:val="24"/>
        </w:rPr>
        <w:t xml:space="preserve"> w formie pisemnego oświadczenia </w:t>
      </w:r>
      <w:r w:rsidR="00CA5CFE">
        <w:rPr>
          <w:sz w:val="24"/>
        </w:rPr>
        <w:t xml:space="preserve">                                                                  </w:t>
      </w:r>
      <w:r w:rsidR="00A35535" w:rsidRPr="00CA5CFE">
        <w:rPr>
          <w:i/>
          <w:sz w:val="20"/>
        </w:rPr>
        <w:t>( w przypadku</w:t>
      </w:r>
      <w:r w:rsidR="00CA5CFE" w:rsidRPr="00CA5CFE">
        <w:rPr>
          <w:i/>
          <w:sz w:val="20"/>
        </w:rPr>
        <w:t xml:space="preserve"> zakwalifikowania kandydata do więcej niż jednego przedszkola , rodzic składa pisemne oświadczenie woli przyjęcia dziecka  </w:t>
      </w:r>
      <w:r w:rsidR="00CA5CFE" w:rsidRPr="00CA5CFE">
        <w:rPr>
          <w:i/>
          <w:sz w:val="20"/>
          <w:u w:val="single"/>
        </w:rPr>
        <w:t>tylko w jednym</w:t>
      </w:r>
      <w:r w:rsidR="00CA5CFE" w:rsidRPr="00CA5CFE">
        <w:rPr>
          <w:i/>
          <w:sz w:val="20"/>
        </w:rPr>
        <w:t xml:space="preserve"> wybranym przedszkolu)</w:t>
      </w:r>
    </w:p>
    <w:p w:rsidR="00CA5CFE" w:rsidRPr="00CA5CFE" w:rsidRDefault="006646D1" w:rsidP="00CA5CFE">
      <w:pPr>
        <w:pStyle w:val="Akapitzlist"/>
        <w:numPr>
          <w:ilvl w:val="0"/>
          <w:numId w:val="7"/>
        </w:numPr>
        <w:rPr>
          <w:i/>
          <w:sz w:val="20"/>
        </w:rPr>
      </w:pPr>
      <w:r>
        <w:rPr>
          <w:sz w:val="24"/>
        </w:rPr>
        <w:t>12 kwietnia 2019</w:t>
      </w:r>
      <w:r w:rsidR="00CA5CFE">
        <w:rPr>
          <w:sz w:val="24"/>
        </w:rPr>
        <w:t xml:space="preserve"> r. o godz. 13.00  - podanie do publicznej wiadomości </w:t>
      </w:r>
      <w:r w:rsidR="00CA5CFE" w:rsidRPr="00CA5CFE">
        <w:rPr>
          <w:i/>
          <w:sz w:val="20"/>
        </w:rPr>
        <w:t>( tablica</w:t>
      </w:r>
      <w:r w:rsidR="00CA5CFE" w:rsidRPr="00CA5CFE">
        <w:rPr>
          <w:sz w:val="20"/>
        </w:rPr>
        <w:t xml:space="preserve"> </w:t>
      </w:r>
      <w:r w:rsidR="00CA5CFE" w:rsidRPr="00CA5CFE">
        <w:rPr>
          <w:i/>
          <w:sz w:val="20"/>
        </w:rPr>
        <w:t>ogłoszeń w przedszkolu)</w:t>
      </w:r>
      <w:r w:rsidR="00CA5CFE" w:rsidRPr="00CA5CFE">
        <w:rPr>
          <w:sz w:val="20"/>
        </w:rPr>
        <w:t xml:space="preserve"> </w:t>
      </w:r>
      <w:r w:rsidR="00CA5CFE">
        <w:rPr>
          <w:sz w:val="24"/>
        </w:rPr>
        <w:t>listy kandydatów przyjętych i kandydatów nieprzyjętych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0"/>
      </w:tblGrid>
      <w:tr w:rsidR="00833B3A" w:rsidTr="00664A8C">
        <w:trPr>
          <w:trHeight w:val="1590"/>
        </w:trPr>
        <w:tc>
          <w:tcPr>
            <w:tcW w:w="8820" w:type="dxa"/>
            <w:shd w:val="clear" w:color="auto" w:fill="FF66FF"/>
          </w:tcPr>
          <w:p w:rsidR="00833B3A" w:rsidRDefault="00833B3A" w:rsidP="00833B3A">
            <w:pPr>
              <w:ind w:left="142"/>
              <w:rPr>
                <w:sz w:val="24"/>
              </w:rPr>
            </w:pPr>
            <w:r>
              <w:rPr>
                <w:sz w:val="24"/>
              </w:rPr>
              <w:t>PRZYPOMINAMY , ŻE W POSTĘPOWANIU REKRUTACY</w:t>
            </w:r>
            <w:r w:rsidR="006646D1">
              <w:rPr>
                <w:sz w:val="24"/>
              </w:rPr>
              <w:t>JNYM BĘDĄ ROZPATRYWANE</w:t>
            </w:r>
            <w:r>
              <w:rPr>
                <w:sz w:val="24"/>
              </w:rPr>
              <w:t xml:space="preserve"> </w:t>
            </w:r>
            <w:r w:rsidRPr="00C662F6">
              <w:rPr>
                <w:b/>
                <w:sz w:val="24"/>
              </w:rPr>
              <w:t>WYŁĄCZNIE</w:t>
            </w:r>
            <w:r>
              <w:rPr>
                <w:sz w:val="24"/>
              </w:rPr>
              <w:t xml:space="preserve"> KARTY</w:t>
            </w:r>
            <w:r w:rsidR="002254AF">
              <w:rPr>
                <w:sz w:val="24"/>
              </w:rPr>
              <w:t xml:space="preserve"> ZŁOŻONE W TERMINIE ,</w:t>
            </w:r>
            <w:r>
              <w:rPr>
                <w:sz w:val="24"/>
              </w:rPr>
              <w:t xml:space="preserve"> WYPEŁNIONE PRAWIDŁOWO , </w:t>
            </w:r>
            <w:r w:rsidR="00CA5CFE">
              <w:rPr>
                <w:sz w:val="24"/>
              </w:rPr>
              <w:t>WRAZ Z WYMAGANYMI DOKUMENTAMI</w:t>
            </w:r>
            <w:r>
              <w:rPr>
                <w:sz w:val="24"/>
              </w:rPr>
              <w:t xml:space="preserve"> I KOMPLETEM PODPISÓW RODZICÓW ZŁOŻONYCH </w:t>
            </w:r>
            <w:r w:rsidR="006646D1">
              <w:rPr>
                <w:sz w:val="24"/>
              </w:rPr>
              <w:t xml:space="preserve">   </w:t>
            </w:r>
            <w:r>
              <w:rPr>
                <w:sz w:val="24"/>
              </w:rPr>
              <w:t>W ODPOWIEDNICH MIEJSCACH.</w:t>
            </w:r>
          </w:p>
        </w:tc>
      </w:tr>
    </w:tbl>
    <w:p w:rsidR="00CA5CFE" w:rsidRDefault="00CA5CFE" w:rsidP="00B76ED3">
      <w:pPr>
        <w:rPr>
          <w:sz w:val="24"/>
        </w:rPr>
      </w:pPr>
    </w:p>
    <w:p w:rsidR="008A45E7" w:rsidRDefault="00CA5CFE" w:rsidP="00B76ED3">
      <w:pPr>
        <w:pBdr>
          <w:bottom w:val="dotted" w:sz="24" w:space="1" w:color="auto"/>
        </w:pBdr>
        <w:rPr>
          <w:sz w:val="24"/>
        </w:rPr>
      </w:pPr>
      <w:r>
        <w:rPr>
          <w:sz w:val="24"/>
        </w:rPr>
        <w:lastRenderedPageBreak/>
        <w:t xml:space="preserve">Jeśli przedszkole po przeprowadzeniu postępowania rekrutacyjnego nadal dysponuje wolnymi miejscami – dyrektor przedszkola przeprowadza </w:t>
      </w:r>
      <w:r w:rsidRPr="00CA5CFE">
        <w:rPr>
          <w:i/>
          <w:sz w:val="24"/>
          <w:u w:val="single"/>
        </w:rPr>
        <w:t>postępowanie uzupełniające</w:t>
      </w:r>
      <w:r>
        <w:rPr>
          <w:sz w:val="24"/>
        </w:rPr>
        <w:t xml:space="preserve"> w terminach wynikających z </w:t>
      </w:r>
      <w:r w:rsidR="006646D1">
        <w:rPr>
          <w:sz w:val="24"/>
        </w:rPr>
        <w:t xml:space="preserve">aktualnego </w:t>
      </w:r>
      <w:r>
        <w:rPr>
          <w:sz w:val="24"/>
        </w:rPr>
        <w:t>Zarządzenia Burmistrza Ozimka w tej sprawie.</w:t>
      </w:r>
    </w:p>
    <w:p w:rsidR="00C17F9E" w:rsidRPr="00C17F9E" w:rsidRDefault="00C17F9E" w:rsidP="00B76ED3">
      <w:pPr>
        <w:pBdr>
          <w:bottom w:val="dotted" w:sz="24" w:space="1" w:color="auto"/>
        </w:pBdr>
        <w:rPr>
          <w:sz w:val="32"/>
        </w:rPr>
      </w:pPr>
      <w:r w:rsidRPr="00C17F9E">
        <w:rPr>
          <w:sz w:val="32"/>
        </w:rPr>
        <w:t>……………………………………………………………………………………………………………</w:t>
      </w:r>
    </w:p>
    <w:p w:rsidR="005369EF" w:rsidRPr="00C17F9E" w:rsidRDefault="00CA5CFE" w:rsidP="00B76ED3">
      <w:pPr>
        <w:pBdr>
          <w:bottom w:val="dotted" w:sz="24" w:space="1" w:color="auto"/>
        </w:pBdr>
        <w:rPr>
          <w:sz w:val="36"/>
        </w:rPr>
      </w:pPr>
      <w:r w:rsidRPr="00CA5CFE">
        <w:rPr>
          <w:sz w:val="36"/>
        </w:rPr>
        <w:t>Rodzice dzieci , któ</w:t>
      </w:r>
      <w:r w:rsidR="00FC6944">
        <w:rPr>
          <w:sz w:val="36"/>
        </w:rPr>
        <w:t>re będą w roku szkolnym 2019/2020</w:t>
      </w:r>
      <w:r w:rsidRPr="00CA5CFE">
        <w:rPr>
          <w:sz w:val="36"/>
        </w:rPr>
        <w:t xml:space="preserve"> </w:t>
      </w:r>
      <w:r w:rsidRPr="005369EF">
        <w:rPr>
          <w:b/>
          <w:i/>
          <w:sz w:val="36"/>
          <w:u w:val="single"/>
        </w:rPr>
        <w:t xml:space="preserve">kontynuować </w:t>
      </w:r>
      <w:r w:rsidR="00C17F9E">
        <w:rPr>
          <w:b/>
          <w:i/>
          <w:sz w:val="36"/>
        </w:rPr>
        <w:t xml:space="preserve">   </w:t>
      </w:r>
      <w:r w:rsidRPr="00CA5CFE">
        <w:rPr>
          <w:sz w:val="36"/>
        </w:rPr>
        <w:t xml:space="preserve">wychowanie przedszkolne w danym przedszkolu , składają deklarację kontynuowania w terminie: </w:t>
      </w:r>
      <w:r w:rsidR="00FC6944">
        <w:rPr>
          <w:b/>
          <w:i/>
          <w:sz w:val="36"/>
          <w:u w:val="single"/>
        </w:rPr>
        <w:t>25 lutego 2019 r.- 01 marca 2019</w:t>
      </w:r>
      <w:r w:rsidRPr="005369EF">
        <w:rPr>
          <w:b/>
          <w:i/>
          <w:sz w:val="36"/>
          <w:u w:val="single"/>
        </w:rPr>
        <w:t xml:space="preserve"> r.</w:t>
      </w:r>
      <w:r>
        <w:rPr>
          <w:sz w:val="36"/>
        </w:rPr>
        <w:t xml:space="preserve"> – jeden tydzień</w:t>
      </w:r>
      <w:r w:rsidR="00FC6944">
        <w:rPr>
          <w:sz w:val="36"/>
        </w:rPr>
        <w:t xml:space="preserve"> ( również elektronicznie)                                                                                      </w:t>
      </w:r>
      <w:r w:rsidR="00FC6944">
        <w:rPr>
          <w:sz w:val="14"/>
        </w:rPr>
        <w:t>o</w:t>
      </w:r>
      <w:r w:rsidR="00FC6944">
        <w:rPr>
          <w:sz w:val="36"/>
        </w:rPr>
        <w:t xml:space="preserve">                                                                                                                                      </w:t>
      </w:r>
    </w:p>
    <w:p w:rsidR="00C17F9E" w:rsidRDefault="00C17F9E" w:rsidP="00B76ED3">
      <w:pPr>
        <w:rPr>
          <w:sz w:val="28"/>
        </w:rPr>
      </w:pPr>
    </w:p>
    <w:p w:rsidR="005369EF" w:rsidRPr="00C17F9E" w:rsidRDefault="00C17F9E" w:rsidP="00B76ED3">
      <w:pPr>
        <w:rPr>
          <w:b/>
          <w:color w:val="FF0000"/>
          <w:sz w:val="36"/>
        </w:rPr>
      </w:pPr>
      <w:r w:rsidRPr="00C17F9E">
        <w:rPr>
          <w:b/>
          <w:color w:val="FF0000"/>
          <w:sz w:val="36"/>
        </w:rPr>
        <w:t>REKRUTACYJNA STRONA INTERNETOWA:</w:t>
      </w:r>
    </w:p>
    <w:p w:rsidR="00C17F9E" w:rsidRPr="00C17F9E" w:rsidRDefault="00C17F9E" w:rsidP="00B76ED3">
      <w:pPr>
        <w:rPr>
          <w:b/>
          <w:color w:val="FF0000"/>
          <w:sz w:val="44"/>
        </w:rPr>
      </w:pPr>
      <w:r w:rsidRPr="00C17F9E">
        <w:rPr>
          <w:b/>
          <w:i/>
          <w:sz w:val="44"/>
        </w:rPr>
        <w:t xml:space="preserve">nabor.pcss.pl/ozimek                                                                  </w:t>
      </w:r>
      <w:r w:rsidRPr="00C17F9E">
        <w:rPr>
          <w:b/>
          <w:color w:val="FF0000"/>
          <w:sz w:val="44"/>
        </w:rPr>
        <w:t>zostanie uruchomiona w okresie rekrutacji !!!</w:t>
      </w:r>
    </w:p>
    <w:p w:rsidR="00C17F9E" w:rsidRPr="00C17F9E" w:rsidRDefault="00C17F9E" w:rsidP="00B76ED3">
      <w:pPr>
        <w:rPr>
          <w:sz w:val="44"/>
        </w:rPr>
      </w:pPr>
    </w:p>
    <w:p w:rsidR="00CA5CFE" w:rsidRPr="00CA5CFE" w:rsidRDefault="00CA5CFE" w:rsidP="00B76ED3">
      <w:pPr>
        <w:rPr>
          <w:sz w:val="28"/>
        </w:rPr>
      </w:pPr>
    </w:p>
    <w:sectPr w:rsidR="00CA5CFE" w:rsidRPr="00CA5CFE" w:rsidSect="0086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3B9"/>
    <w:multiLevelType w:val="hybridMultilevel"/>
    <w:tmpl w:val="C008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3973"/>
    <w:multiLevelType w:val="hybridMultilevel"/>
    <w:tmpl w:val="1980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274D"/>
    <w:multiLevelType w:val="hybridMultilevel"/>
    <w:tmpl w:val="90E0602E"/>
    <w:lvl w:ilvl="0" w:tplc="8D94E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378CF"/>
    <w:multiLevelType w:val="hybridMultilevel"/>
    <w:tmpl w:val="6DB43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69D5"/>
    <w:multiLevelType w:val="hybridMultilevel"/>
    <w:tmpl w:val="093811E8"/>
    <w:lvl w:ilvl="0" w:tplc="98683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F6E72"/>
    <w:multiLevelType w:val="hybridMultilevel"/>
    <w:tmpl w:val="90B4F0B0"/>
    <w:lvl w:ilvl="0" w:tplc="51F22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112B9"/>
    <w:multiLevelType w:val="hybridMultilevel"/>
    <w:tmpl w:val="D1DA4F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3EA"/>
    <w:rsid w:val="000A7E74"/>
    <w:rsid w:val="000B6AAC"/>
    <w:rsid w:val="000D6EFA"/>
    <w:rsid w:val="001334A7"/>
    <w:rsid w:val="0016359B"/>
    <w:rsid w:val="00182314"/>
    <w:rsid w:val="001F04CC"/>
    <w:rsid w:val="002254AF"/>
    <w:rsid w:val="002363EA"/>
    <w:rsid w:val="002A05B4"/>
    <w:rsid w:val="002F422F"/>
    <w:rsid w:val="00306568"/>
    <w:rsid w:val="00490734"/>
    <w:rsid w:val="00493E52"/>
    <w:rsid w:val="005146DA"/>
    <w:rsid w:val="005369EF"/>
    <w:rsid w:val="00541A08"/>
    <w:rsid w:val="005D7F9D"/>
    <w:rsid w:val="005E7290"/>
    <w:rsid w:val="006646D1"/>
    <w:rsid w:val="00664A8C"/>
    <w:rsid w:val="00664CB1"/>
    <w:rsid w:val="006924A5"/>
    <w:rsid w:val="0077232A"/>
    <w:rsid w:val="00795D03"/>
    <w:rsid w:val="007B0418"/>
    <w:rsid w:val="007C0D56"/>
    <w:rsid w:val="0081513E"/>
    <w:rsid w:val="00833B3A"/>
    <w:rsid w:val="00835629"/>
    <w:rsid w:val="00847508"/>
    <w:rsid w:val="00866445"/>
    <w:rsid w:val="008A45E7"/>
    <w:rsid w:val="008C2FF7"/>
    <w:rsid w:val="008F6D7B"/>
    <w:rsid w:val="00932962"/>
    <w:rsid w:val="00934CA2"/>
    <w:rsid w:val="009A65B0"/>
    <w:rsid w:val="00A35535"/>
    <w:rsid w:val="00A87C20"/>
    <w:rsid w:val="00AA025B"/>
    <w:rsid w:val="00B76ED3"/>
    <w:rsid w:val="00BB51B7"/>
    <w:rsid w:val="00C17F9E"/>
    <w:rsid w:val="00C33F9E"/>
    <w:rsid w:val="00C662F6"/>
    <w:rsid w:val="00C77A71"/>
    <w:rsid w:val="00C77ABF"/>
    <w:rsid w:val="00CA5CFE"/>
    <w:rsid w:val="00CC54C5"/>
    <w:rsid w:val="00D83BE0"/>
    <w:rsid w:val="00DF2387"/>
    <w:rsid w:val="00E04561"/>
    <w:rsid w:val="00E25A01"/>
    <w:rsid w:val="00E271B3"/>
    <w:rsid w:val="00E61B93"/>
    <w:rsid w:val="00E9340E"/>
    <w:rsid w:val="00EB5298"/>
    <w:rsid w:val="00EE4CFF"/>
    <w:rsid w:val="00F128E5"/>
    <w:rsid w:val="00FA42A3"/>
    <w:rsid w:val="00FC6944"/>
    <w:rsid w:val="00F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ED3"/>
    <w:pPr>
      <w:ind w:left="720"/>
      <w:contextualSpacing/>
    </w:pPr>
  </w:style>
  <w:style w:type="table" w:styleId="Tabela-Siatka">
    <w:name w:val="Table Grid"/>
    <w:basedOn w:val="Standardowy"/>
    <w:uiPriority w:val="39"/>
    <w:rsid w:val="007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FD7D-78E5-4806-BB14-F0DAAEAA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PP5 Krasiejow</dc:creator>
  <cp:lastModifiedBy>ewelina86</cp:lastModifiedBy>
  <cp:revision>2</cp:revision>
  <cp:lastPrinted>2019-02-04T13:10:00Z</cp:lastPrinted>
  <dcterms:created xsi:type="dcterms:W3CDTF">2019-02-04T17:58:00Z</dcterms:created>
  <dcterms:modified xsi:type="dcterms:W3CDTF">2019-02-04T17:58:00Z</dcterms:modified>
</cp:coreProperties>
</file>