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0" w:type="dxa"/>
        <w:tblCellMar>
          <w:left w:w="0" w:type="dxa"/>
          <w:right w:w="0" w:type="dxa"/>
        </w:tblCellMar>
        <w:tblLook w:val="04A0"/>
      </w:tblPr>
      <w:tblGrid>
        <w:gridCol w:w="11510"/>
      </w:tblGrid>
      <w:tr w:rsidR="00AC06B0" w:rsidRPr="007C325D" w:rsidTr="00DB3F52">
        <w:trPr>
          <w:trHeight w:val="408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258"/>
            </w:tblGrid>
            <w:tr w:rsidR="00AC06B0" w:rsidRPr="007C325D" w:rsidTr="00DB3F52">
              <w:trPr>
                <w:trHeight w:val="328"/>
              </w:trPr>
              <w:tc>
                <w:tcPr>
                  <w:tcW w:w="7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C06B0" w:rsidRDefault="00AC06B0" w:rsidP="00DB3F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7C325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Przedszkole Publiczne nr 5 w Krasiejowie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– Rekrutacja 2020/2021</w:t>
                  </w:r>
                </w:p>
                <w:p w:rsidR="00AC06B0" w:rsidRPr="007C325D" w:rsidRDefault="00AC06B0" w:rsidP="00DB3F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AC06B0" w:rsidRPr="007C325D" w:rsidRDefault="00AC06B0" w:rsidP="00DB3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6B0" w:rsidRPr="00C85A6F" w:rsidTr="00DB3F52">
        <w:trPr>
          <w:trHeight w:val="340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258"/>
            </w:tblGrid>
            <w:tr w:rsidR="00AC06B0" w:rsidRPr="00C85A6F" w:rsidTr="00DB3F52">
              <w:trPr>
                <w:trHeight w:val="260"/>
              </w:trPr>
              <w:tc>
                <w:tcPr>
                  <w:tcW w:w="7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AC06B0" w:rsidRDefault="00AC06B0" w:rsidP="00DB3F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36"/>
                      <w:lang w:eastAsia="pl-PL"/>
                    </w:rPr>
                  </w:pPr>
                  <w:r w:rsidRPr="0004125C">
                    <w:rPr>
                      <w:rFonts w:ascii="Arial" w:eastAsia="Times New Roman" w:hAnsi="Arial" w:cs="Arial"/>
                      <w:i/>
                      <w:color w:val="000000"/>
                      <w:sz w:val="36"/>
                      <w:lang w:eastAsia="pl-PL"/>
                    </w:rPr>
                    <w:t xml:space="preserve">Lista dzieci </w:t>
                  </w:r>
                  <w:r w:rsidRPr="0004125C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36"/>
                      <w:lang w:eastAsia="pl-PL"/>
                    </w:rPr>
                    <w:t>niezakwalifikowanych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36"/>
                      <w:lang w:eastAsia="pl-PL"/>
                    </w:rPr>
                    <w:t xml:space="preserve">                 </w:t>
                  </w:r>
                  <w:r w:rsidRPr="00BD1ABA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16"/>
                      <w:lang w:eastAsia="pl-PL"/>
                    </w:rPr>
                    <w:t>( w porządku alfabetycznym)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36"/>
                      <w:lang w:eastAsia="pl-PL"/>
                    </w:rPr>
                    <w:t xml:space="preserve"> </w:t>
                  </w:r>
                </w:p>
                <w:p w:rsidR="00AC06B0" w:rsidRPr="007F65B2" w:rsidRDefault="00AC06B0" w:rsidP="00DB3F5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8"/>
                      <w:lang w:eastAsia="pl-PL"/>
                    </w:rPr>
                  </w:pPr>
                  <w:r w:rsidRPr="0004125C">
                    <w:rPr>
                      <w:rFonts w:ascii="Arial" w:eastAsia="Times New Roman" w:hAnsi="Arial" w:cs="Arial"/>
                      <w:i/>
                      <w:color w:val="000000"/>
                      <w:sz w:val="28"/>
                      <w:lang w:eastAsia="pl-PL"/>
                    </w:rPr>
                    <w:t>do przyjęcia do przedszkola</w:t>
                  </w:r>
                  <w:r>
                    <w:rPr>
                      <w:rFonts w:ascii="Arial" w:eastAsia="Times New Roman" w:hAnsi="Arial" w:cs="Arial"/>
                      <w:i/>
                      <w:color w:val="000000"/>
                      <w:sz w:val="28"/>
                      <w:lang w:eastAsia="pl-PL"/>
                    </w:rPr>
                    <w:t xml:space="preserve"> na rok szkol.2020/2021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36"/>
                      <w:lang w:eastAsia="pl-PL"/>
                    </w:rPr>
                    <w:t xml:space="preserve">                                      </w:t>
                  </w:r>
                  <w:r w:rsidRPr="0004125C">
                    <w:rPr>
                      <w:rFonts w:ascii="Arial" w:eastAsia="Times New Roman" w:hAnsi="Arial" w:cs="Arial"/>
                      <w:i/>
                      <w:color w:val="000000"/>
                      <w:sz w:val="28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36"/>
                      <w:lang w:eastAsia="pl-PL"/>
                    </w:rPr>
                    <w:t xml:space="preserve">                                   </w:t>
                  </w:r>
                </w:p>
              </w:tc>
            </w:tr>
          </w:tbl>
          <w:p w:rsidR="00AC06B0" w:rsidRPr="00C85A6F" w:rsidRDefault="00AC06B0" w:rsidP="00DB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pl-PL"/>
              </w:rPr>
            </w:pPr>
          </w:p>
        </w:tc>
      </w:tr>
    </w:tbl>
    <w:p w:rsidR="00AC06B0" w:rsidRPr="00C85A6F" w:rsidRDefault="00AC06B0" w:rsidP="00AC06B0">
      <w:pPr>
        <w:rPr>
          <w:b/>
          <w:i/>
          <w:sz w:val="28"/>
        </w:rPr>
      </w:pPr>
    </w:p>
    <w:p w:rsidR="00AC06B0" w:rsidRDefault="00AC06B0" w:rsidP="00AC06B0"/>
    <w:tbl>
      <w:tblPr>
        <w:tblStyle w:val="Tabela-Siatka"/>
        <w:tblW w:w="0" w:type="auto"/>
        <w:tblInd w:w="1101" w:type="dxa"/>
        <w:tblLook w:val="04A0"/>
      </w:tblPr>
      <w:tblGrid>
        <w:gridCol w:w="1134"/>
        <w:gridCol w:w="4961"/>
      </w:tblGrid>
      <w:tr w:rsidR="00AC06B0" w:rsidRPr="00303026" w:rsidTr="00DB3F52">
        <w:tc>
          <w:tcPr>
            <w:tcW w:w="1134" w:type="dxa"/>
          </w:tcPr>
          <w:p w:rsidR="00AC06B0" w:rsidRPr="00E55C9A" w:rsidRDefault="00AC06B0" w:rsidP="00DB3F52">
            <w:pPr>
              <w:rPr>
                <w:b/>
                <w:sz w:val="28"/>
              </w:rPr>
            </w:pPr>
            <w:proofErr w:type="spellStart"/>
            <w:r w:rsidRPr="00E55C9A">
              <w:rPr>
                <w:b/>
                <w:sz w:val="28"/>
              </w:rPr>
              <w:t>L.p</w:t>
            </w:r>
            <w:proofErr w:type="spellEnd"/>
          </w:p>
        </w:tc>
        <w:tc>
          <w:tcPr>
            <w:tcW w:w="4961" w:type="dxa"/>
          </w:tcPr>
          <w:p w:rsidR="00AC06B0" w:rsidRPr="00E55C9A" w:rsidRDefault="00AC06B0" w:rsidP="00DB3F52">
            <w:pPr>
              <w:rPr>
                <w:b/>
                <w:sz w:val="28"/>
              </w:rPr>
            </w:pPr>
            <w:r w:rsidRPr="00E55C9A">
              <w:rPr>
                <w:b/>
                <w:sz w:val="28"/>
              </w:rPr>
              <w:t>Nazwisko i imię</w:t>
            </w:r>
          </w:p>
          <w:p w:rsidR="00AC06B0" w:rsidRPr="00E55C9A" w:rsidRDefault="00AC06B0" w:rsidP="00DB3F52">
            <w:pPr>
              <w:rPr>
                <w:b/>
                <w:sz w:val="28"/>
              </w:rPr>
            </w:pP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JANIK OLIWIA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JENDRYKA KAROLINA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KACZKOWSKA MAGDALENA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KLITZA TINA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KOSOWSKA ZUZANNA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LOCH FILIP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MRÓZ KATARZYNA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NIEŚWIEC MARCEL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OLSZAK HANNA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SPRANCEL MICHAŁ</w:t>
            </w:r>
          </w:p>
        </w:tc>
      </w:tr>
      <w:tr w:rsidR="00AC06B0" w:rsidRPr="00303026" w:rsidTr="00DB3F52">
        <w:tc>
          <w:tcPr>
            <w:tcW w:w="1134" w:type="dxa"/>
          </w:tcPr>
          <w:p w:rsidR="00AC06B0" w:rsidRPr="00303026" w:rsidRDefault="00AC06B0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30302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4961" w:type="dxa"/>
          </w:tcPr>
          <w:p w:rsidR="00AC06B0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SZUBERT OLIVER</w:t>
            </w:r>
          </w:p>
        </w:tc>
      </w:tr>
      <w:tr w:rsidR="00697629" w:rsidRPr="00303026" w:rsidTr="00DB3F52">
        <w:tc>
          <w:tcPr>
            <w:tcW w:w="1134" w:type="dxa"/>
          </w:tcPr>
          <w:p w:rsidR="00697629" w:rsidRPr="00303026" w:rsidRDefault="00697629" w:rsidP="00DB3F52">
            <w:pPr>
              <w:jc w:val="right"/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4961" w:type="dxa"/>
          </w:tcPr>
          <w:p w:rsidR="00697629" w:rsidRPr="00303026" w:rsidRDefault="00697629" w:rsidP="00DB3F52">
            <w:pPr>
              <w:textAlignment w:val="top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WACŁAWEK MATEUSZ</w:t>
            </w:r>
          </w:p>
        </w:tc>
      </w:tr>
      <w:tr w:rsidR="00AC06B0" w:rsidRPr="00303026" w:rsidTr="00DB3F52">
        <w:tc>
          <w:tcPr>
            <w:tcW w:w="6095" w:type="dxa"/>
            <w:gridSpan w:val="2"/>
          </w:tcPr>
          <w:p w:rsidR="00AC06B0" w:rsidRPr="001167FC" w:rsidRDefault="00AC06B0" w:rsidP="00DB3F52">
            <w:pPr>
              <w:rPr>
                <w:sz w:val="28"/>
              </w:rPr>
            </w:pPr>
            <w:r w:rsidRPr="00F36A9E">
              <w:rPr>
                <w:i/>
                <w:sz w:val="24"/>
              </w:rPr>
              <w:t xml:space="preserve">Najniższa liczba punktów uprawniająca do przyjęcia wyniosła  : </w:t>
            </w:r>
            <w:r w:rsidR="00697629">
              <w:rPr>
                <w:b/>
                <w:i/>
                <w:sz w:val="24"/>
              </w:rPr>
              <w:t>11,06</w:t>
            </w:r>
            <w:r w:rsidRPr="001167FC">
              <w:rPr>
                <w:b/>
                <w:i/>
                <w:sz w:val="24"/>
              </w:rPr>
              <w:t xml:space="preserve"> </w:t>
            </w:r>
            <w:proofErr w:type="spellStart"/>
            <w:r w:rsidRPr="001167FC">
              <w:rPr>
                <w:b/>
                <w:i/>
                <w:sz w:val="24"/>
              </w:rPr>
              <w:t>pkt</w:t>
            </w:r>
            <w:proofErr w:type="spellEnd"/>
          </w:p>
        </w:tc>
      </w:tr>
    </w:tbl>
    <w:p w:rsidR="00AC06B0" w:rsidRDefault="00AC06B0" w:rsidP="00AC06B0">
      <w:pPr>
        <w:rPr>
          <w:sz w:val="28"/>
        </w:rPr>
      </w:pPr>
    </w:p>
    <w:p w:rsidR="00AC06B0" w:rsidRDefault="00AC06B0" w:rsidP="00AC06B0">
      <w:pPr>
        <w:rPr>
          <w:sz w:val="28"/>
        </w:rPr>
      </w:pPr>
    </w:p>
    <w:p w:rsidR="00AC06B0" w:rsidRDefault="00AC06B0" w:rsidP="00AC06B0">
      <w:pPr>
        <w:rPr>
          <w:i/>
        </w:rPr>
      </w:pPr>
      <w:r>
        <w:rPr>
          <w:i/>
        </w:rPr>
        <w:t>Krasiejów, 06 kwietnia 2020</w:t>
      </w:r>
      <w:r w:rsidRPr="00303026">
        <w:rPr>
          <w:i/>
        </w:rPr>
        <w:t xml:space="preserve"> r. </w:t>
      </w:r>
      <w:r>
        <w:rPr>
          <w:i/>
        </w:rPr>
        <w:t xml:space="preserve">, </w:t>
      </w:r>
      <w:r w:rsidRPr="00303026">
        <w:rPr>
          <w:i/>
        </w:rPr>
        <w:t>godz.13.00</w:t>
      </w:r>
    </w:p>
    <w:p w:rsidR="00AC06B0" w:rsidRDefault="00AC06B0" w:rsidP="00AC06B0">
      <w:pPr>
        <w:rPr>
          <w:i/>
        </w:rPr>
      </w:pPr>
    </w:p>
    <w:p w:rsidR="00AC06B0" w:rsidRDefault="00AC06B0" w:rsidP="00AC06B0">
      <w:pPr>
        <w:rPr>
          <w:i/>
        </w:rPr>
      </w:pPr>
    </w:p>
    <w:p w:rsidR="00AC06B0" w:rsidRDefault="00AC06B0" w:rsidP="00AC06B0">
      <w:pPr>
        <w:rPr>
          <w:i/>
        </w:rPr>
      </w:pPr>
      <w:r>
        <w:rPr>
          <w:i/>
        </w:rPr>
        <w:t xml:space="preserve">                              </w:t>
      </w:r>
      <w:r>
        <w:rPr>
          <w:i/>
          <w:sz w:val="24"/>
        </w:rPr>
        <w:t>Ewelina Materak</w:t>
      </w:r>
      <w:r>
        <w:rPr>
          <w:i/>
        </w:rPr>
        <w:t xml:space="preserve">                                                                             ………………………………………………………………………………….</w:t>
      </w:r>
    </w:p>
    <w:p w:rsidR="00AC06B0" w:rsidRDefault="00AC06B0" w:rsidP="00AC06B0">
      <w:pPr>
        <w:rPr>
          <w:i/>
          <w:sz w:val="18"/>
        </w:rPr>
      </w:pPr>
      <w:r w:rsidRPr="0004125C">
        <w:rPr>
          <w:i/>
          <w:sz w:val="18"/>
        </w:rPr>
        <w:t xml:space="preserve"> </w:t>
      </w:r>
      <w:r>
        <w:rPr>
          <w:i/>
          <w:sz w:val="18"/>
        </w:rPr>
        <w:t xml:space="preserve">           </w:t>
      </w:r>
      <w:r w:rsidRPr="0004125C">
        <w:rPr>
          <w:i/>
          <w:sz w:val="18"/>
        </w:rPr>
        <w:t xml:space="preserve">  podpis przewodniczącego Komisji Rekrutacyjnej</w:t>
      </w:r>
    </w:p>
    <w:p w:rsidR="00AC06B0" w:rsidRDefault="00AC06B0" w:rsidP="00AC06B0">
      <w:pPr>
        <w:rPr>
          <w:i/>
          <w:sz w:val="18"/>
        </w:rPr>
      </w:pPr>
    </w:p>
    <w:p w:rsidR="006E5EA5" w:rsidRDefault="006E5EA5"/>
    <w:sectPr w:rsidR="006E5EA5" w:rsidSect="006E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AC06B0"/>
    <w:rsid w:val="00697629"/>
    <w:rsid w:val="006E5EA5"/>
    <w:rsid w:val="0086380F"/>
    <w:rsid w:val="009C3200"/>
    <w:rsid w:val="00AC06B0"/>
    <w:rsid w:val="00E5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4</cp:revision>
  <dcterms:created xsi:type="dcterms:W3CDTF">2020-04-06T08:10:00Z</dcterms:created>
  <dcterms:modified xsi:type="dcterms:W3CDTF">2020-04-06T10:57:00Z</dcterms:modified>
</cp:coreProperties>
</file>