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DC" w:rsidRDefault="00081E78">
      <w:pPr>
        <w:pStyle w:val="Akapitzlist1"/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632423"/>
          <w:u w:val="single"/>
        </w:rPr>
      </w:pPr>
      <w:r>
        <w:rPr>
          <w:rFonts w:ascii="Times New Roman" w:eastAsia="Calibri" w:hAnsi="Times New Roman"/>
          <w:b/>
          <w:color w:val="632423"/>
          <w:u w:val="single"/>
        </w:rPr>
        <w:t>JĘZYK NIEMIECKI W DOMU</w:t>
      </w:r>
    </w:p>
    <w:p w:rsidR="00D40FDC" w:rsidRDefault="00081E78">
      <w:pPr>
        <w:pStyle w:val="Normal1"/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632423"/>
          <w:u w:val="single"/>
        </w:rPr>
      </w:pPr>
      <w:r>
        <w:rPr>
          <w:rFonts w:ascii="Times New Roman" w:eastAsia="Calibri" w:hAnsi="Times New Roman"/>
          <w:b/>
          <w:color w:val="632423"/>
          <w:u w:val="single"/>
        </w:rPr>
        <w:t>DEUTSCH  ZU HAUSE</w:t>
      </w:r>
    </w:p>
    <w:p w:rsidR="00D40FDC" w:rsidRDefault="00081E78">
      <w:pPr>
        <w:pStyle w:val="Normal1"/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632423"/>
          <w:u w:val="single"/>
        </w:rPr>
      </w:pPr>
      <w:r>
        <w:rPr>
          <w:rFonts w:ascii="Times New Roman" w:eastAsia="Calibri" w:hAnsi="Times New Roman"/>
          <w:b/>
          <w:color w:val="632423"/>
          <w:u w:val="single"/>
        </w:rPr>
        <w:t xml:space="preserve"> GR I (5,6 LATKI)</w:t>
      </w:r>
    </w:p>
    <w:p w:rsidR="00D40FDC" w:rsidRDefault="00D40FDC"/>
    <w:p w:rsidR="00D40FDC" w:rsidRDefault="00081E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CZWARTEK 8.04.2021</w:t>
      </w:r>
    </w:p>
    <w:p w:rsidR="00D40FDC" w:rsidRDefault="00081E78">
      <w:pPr>
        <w:pStyle w:val="Normal1"/>
        <w:spacing w:before="0" w:beforeAutospacing="0" w:after="0" w:afterAutospacing="0"/>
        <w:rPr>
          <w:rFonts w:ascii="Times New Roman" w:eastAsia="Calibri" w:hAnsi="Times New Roman"/>
          <w:b/>
          <w:color w:val="00B050"/>
        </w:rPr>
      </w:pPr>
      <w:r>
        <w:rPr>
          <w:rFonts w:ascii="Times New Roman" w:eastAsia="Calibri" w:hAnsi="Times New Roman"/>
          <w:b/>
          <w:color w:val="00B050"/>
        </w:rPr>
        <w:t>-zabawa ruchowa do piosenki „Vőgelein, Vőgelein ,tanz mit mir”</w:t>
      </w:r>
    </w:p>
    <w:p w:rsidR="00D40FDC" w:rsidRDefault="00081E78">
      <w:pPr>
        <w:pStyle w:val="Normal2"/>
      </w:pPr>
      <w:r>
        <w:rPr>
          <w:rFonts w:ascii="Times New Roman" w:eastAsia="Calibri" w:hAnsi="Times New Roman" w:cs="Times New Roman"/>
        </w:rPr>
        <w:t xml:space="preserve"> Link do piosenki</w:t>
      </w:r>
      <w:hyperlink r:id="rId7" w:history="1">
        <w:r>
          <w:rPr>
            <w:rStyle w:val="15"/>
            <w:rFonts w:ascii="Times New Roman" w:eastAsia="Calibri" w:hAnsi="Times New Roman" w:cs="Times New Roman"/>
          </w:rPr>
          <w:t>https://www.youtube.com/watch?v=aEwX8FGhVE8</w:t>
        </w:r>
      </w:hyperlink>
    </w:p>
    <w:p w:rsidR="00D40FDC" w:rsidRDefault="00D40FDC">
      <w:pPr>
        <w:pStyle w:val="Normal2"/>
      </w:pPr>
    </w:p>
    <w:p w:rsidR="00D40FDC" w:rsidRDefault="00081E78">
      <w:pPr>
        <w:pStyle w:val="Normal1"/>
        <w:spacing w:before="0" w:beforeAutospacing="0" w:after="30" w:afterAutospacing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Vőgelein, Vőgelein ,tanz mit mir”</w:t>
      </w:r>
    </w:p>
    <w:p w:rsidR="00D40FDC" w:rsidRDefault="00081E78">
      <w:pPr>
        <w:pStyle w:val="Normal1"/>
        <w:spacing w:before="0" w:beforeAutospacing="0" w:after="30" w:afterAutospacing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Immer noch einmal im Kreis</w:t>
      </w:r>
    </w:p>
    <w:p w:rsidR="00D40FDC" w:rsidRDefault="00081E78">
      <w:pPr>
        <w:pStyle w:val="Normal1"/>
        <w:spacing w:before="0" w:beforeAutospacing="0" w:after="3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 trakcie tych słów dziecko lata jak ptak z kolorową wstążką w ręce i szuka</w:t>
      </w:r>
    </w:p>
    <w:p w:rsidR="00D40FDC" w:rsidRDefault="00081E78">
      <w:pPr>
        <w:pStyle w:val="Normal1"/>
        <w:spacing w:before="0" w:beforeAutospacing="0" w:after="30" w:afterAutospacing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Vőgelein, Vőgelein glaube mir</w:t>
      </w:r>
    </w:p>
    <w:p w:rsidR="00D40FDC" w:rsidRDefault="00081E78">
      <w:pPr>
        <w:pStyle w:val="Normal1"/>
        <w:spacing w:before="0" w:beforeAutospacing="0" w:after="30" w:afterAutospacing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>kogoś do pary</w:t>
      </w:r>
    </w:p>
    <w:p w:rsidR="00D40FDC" w:rsidRDefault="00081E78">
      <w:pPr>
        <w:pStyle w:val="Normal1"/>
        <w:spacing w:before="0" w:beforeAutospacing="0" w:after="30" w:afterAutospacing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bald ist uns beiden ganz he</w:t>
      </w:r>
      <w:r>
        <w:rPr>
          <w:rFonts w:ascii="Times New Roman" w:eastAsia="Calibri" w:hAnsi="Times New Roman"/>
          <w:b/>
        </w:rPr>
        <w:t>iß</w:t>
      </w:r>
    </w:p>
    <w:p w:rsidR="00D40FDC" w:rsidRDefault="00081E78">
      <w:pPr>
        <w:pStyle w:val="Normal1"/>
        <w:spacing w:before="0" w:beforeAutospacing="0" w:after="3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wybrana osoba dostaje wstążkę</w:t>
      </w:r>
    </w:p>
    <w:p w:rsidR="00D40FDC" w:rsidRDefault="00081E78">
      <w:pPr>
        <w:pStyle w:val="Normal1"/>
        <w:spacing w:before="0" w:beforeAutospacing="0" w:after="30" w:afterAutospacing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la,la,la,</w:t>
      </w:r>
    </w:p>
    <w:p w:rsidR="00D40FDC" w:rsidRDefault="00081E78">
      <w:pPr>
        <w:pStyle w:val="Normal1"/>
        <w:spacing w:before="0" w:beforeAutospacing="0" w:after="3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oboje tańczą w kółku</w:t>
      </w:r>
    </w:p>
    <w:p w:rsidR="00D40FDC" w:rsidRDefault="00081E78">
      <w:pPr>
        <w:pStyle w:val="Normal1"/>
        <w:spacing w:before="0" w:beforeAutospacing="0" w:after="30" w:afterAutospacing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Vőgelein, Vőgelein ,tanz mit mir</w:t>
      </w:r>
    </w:p>
    <w:p w:rsidR="00D40FDC" w:rsidRDefault="00D40FDC">
      <w:pPr>
        <w:spacing w:after="30"/>
        <w:rPr>
          <w:rFonts w:ascii="Times New Roman" w:hAnsi="Times New Roman" w:cs="Times New Roman"/>
          <w:b/>
        </w:rPr>
      </w:pPr>
    </w:p>
    <w:p w:rsidR="00D40FDC" w:rsidRDefault="00081E78">
      <w:pPr>
        <w:pStyle w:val="Normal1"/>
        <w:spacing w:before="0" w:beforeAutospacing="0" w:after="0" w:afterAutospacing="0"/>
        <w:rPr>
          <w:rFonts w:ascii="Times New Roman" w:eastAsia="Calibri" w:hAnsi="Times New Roman"/>
          <w:b/>
          <w:color w:val="00B050"/>
        </w:rPr>
      </w:pPr>
      <w:r>
        <w:rPr>
          <w:rFonts w:ascii="Times New Roman" w:eastAsia="Calibri" w:hAnsi="Times New Roman"/>
          <w:b/>
          <w:color w:val="00B050"/>
        </w:rPr>
        <w:t>zabawa słuchowa„Welches Vogel ist das” (Jaki to ptak?)</w:t>
      </w:r>
    </w:p>
    <w:p w:rsidR="00D40FDC" w:rsidRDefault="00081E78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color w:val="000000"/>
          <w:shd w:val="clear" w:color="auto" w:fill="F5F5F5"/>
        </w:rPr>
        <w:t>Na podstawie  poniższych linków z odgłosami ptaków zadaniem dziecka jest odgadnięcie głosu ptaka</w:t>
      </w:r>
      <w:r>
        <w:rPr>
          <w:rFonts w:ascii="Times New Roman" w:eastAsia="Calibri" w:hAnsi="Times New Roman"/>
        </w:rPr>
        <w:t xml:space="preserve">  mówiąc: </w:t>
      </w:r>
    </w:p>
    <w:p w:rsidR="00D40FDC" w:rsidRDefault="00081E78">
      <w:pPr>
        <w:pStyle w:val="Normal1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das ist der Storch</w:t>
      </w:r>
      <w:r>
        <w:rPr>
          <w:rFonts w:ascii="Times New Roman" w:eastAsia="Calibri" w:hAnsi="Times New Roman"/>
        </w:rPr>
        <w:t xml:space="preserve">[das ist der sztorch]-to jest bocian, </w:t>
      </w:r>
      <w:r>
        <w:rPr>
          <w:rFonts w:ascii="Times New Roman" w:eastAsia="Calibri" w:hAnsi="Times New Roman"/>
          <w:b/>
        </w:rPr>
        <w:t>das ist der Kukuck</w:t>
      </w:r>
      <w:r>
        <w:rPr>
          <w:rFonts w:ascii="Times New Roman" w:eastAsia="Calibri" w:hAnsi="Times New Roman"/>
        </w:rPr>
        <w:t xml:space="preserve">[das ist der kukuk]-to jest kukułka , </w:t>
      </w:r>
      <w:r>
        <w:rPr>
          <w:rFonts w:ascii="Times New Roman" w:eastAsia="Calibri" w:hAnsi="Times New Roman"/>
          <w:b/>
        </w:rPr>
        <w:t>das ist der Nachtigall</w:t>
      </w:r>
      <w:r>
        <w:rPr>
          <w:rFonts w:ascii="Times New Roman" w:eastAsia="Calibri" w:hAnsi="Times New Roman"/>
        </w:rPr>
        <w:t xml:space="preserve">[das ist der Nachtigal]-to jest słowik </w:t>
      </w:r>
      <w:r>
        <w:rPr>
          <w:rFonts w:ascii="Times New Roman" w:eastAsia="Calibri" w:hAnsi="Times New Roman"/>
          <w:b/>
        </w:rPr>
        <w:t>das ist der Star[</w:t>
      </w:r>
      <w:r>
        <w:rPr>
          <w:rFonts w:ascii="Times New Roman" w:eastAsia="Calibri" w:hAnsi="Times New Roman"/>
        </w:rPr>
        <w:t xml:space="preserve">das ist der sztar]-to jestszpak, </w:t>
      </w:r>
      <w:r>
        <w:rPr>
          <w:rFonts w:ascii="Times New Roman" w:eastAsia="Calibri" w:hAnsi="Times New Roman"/>
          <w:b/>
        </w:rPr>
        <w:t>das ist der Schwalbe</w:t>
      </w:r>
      <w:r>
        <w:rPr>
          <w:rFonts w:ascii="Times New Roman" w:eastAsia="Calibri" w:hAnsi="Times New Roman"/>
        </w:rPr>
        <w:t>[d</w:t>
      </w:r>
      <w:r>
        <w:rPr>
          <w:rFonts w:ascii="Times New Roman" w:eastAsia="Calibri" w:hAnsi="Times New Roman"/>
        </w:rPr>
        <w:t>as ist der szwalbe]-to jest jaskółka</w:t>
      </w:r>
    </w:p>
    <w:p w:rsidR="00D40FDC" w:rsidRDefault="00D40FDC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  <w:hyperlink r:id="rId8" w:history="1">
        <w:r w:rsidR="00081E78">
          <w:rPr>
            <w:rStyle w:val="15"/>
            <w:rFonts w:ascii="Times New Roman" w:eastAsia="Calibri" w:hAnsi="Times New Roman" w:cs="Times New Roman"/>
          </w:rPr>
          <w:t>https://www.youtube.com/watch?v=cFRYe2RbT9s</w:t>
        </w:r>
      </w:hyperlink>
      <w:r w:rsidR="00081E78">
        <w:t xml:space="preserve"> </w:t>
      </w:r>
    </w:p>
    <w:p w:rsidR="00D40FDC" w:rsidRDefault="00D40FDC">
      <w:pPr>
        <w:pStyle w:val="Normal1"/>
        <w:spacing w:before="0" w:beforeAutospacing="0" w:after="0" w:afterAutospacing="0"/>
        <w:rPr>
          <w:rFonts w:ascii="Times New Roman" w:eastAsia="Calibri" w:hAnsi="Times New Roman"/>
          <w:b/>
        </w:rPr>
      </w:pPr>
      <w:hyperlink r:id="rId9" w:history="1">
        <w:r w:rsidR="00081E78">
          <w:rPr>
            <w:rStyle w:val="15"/>
            <w:rFonts w:ascii="Times New Roman" w:eastAsia="Calibri" w:hAnsi="Times New Roman" w:cs="Times New Roman"/>
          </w:rPr>
          <w:t>https://www.youtube.com/watch?v=tRyKgzMtCfY</w:t>
        </w:r>
      </w:hyperlink>
      <w:r w:rsidR="00081E78">
        <w:t xml:space="preserve"> </w:t>
      </w:r>
    </w:p>
    <w:p w:rsidR="00D40FDC" w:rsidRDefault="00D40FDC">
      <w:pPr>
        <w:pStyle w:val="Normal2"/>
      </w:pPr>
      <w:hyperlink r:id="rId10" w:history="1">
        <w:r w:rsidR="00081E78">
          <w:rPr>
            <w:rStyle w:val="15"/>
            <w:rFonts w:ascii="Times New Roman" w:eastAsia="Calibri" w:hAnsi="Times New Roman" w:cs="Times New Roman"/>
          </w:rPr>
          <w:t>https://www.youtube.com/watch?v=cWMmzFO7Lhc</w:t>
        </w:r>
      </w:hyperlink>
      <w:r w:rsidR="00081E78">
        <w:t xml:space="preserve"> </w:t>
      </w:r>
    </w:p>
    <w:p w:rsidR="00D40FDC" w:rsidRDefault="00D40FDC">
      <w:pPr>
        <w:pStyle w:val="Normal2"/>
      </w:pPr>
      <w:hyperlink r:id="rId11" w:history="1">
        <w:r w:rsidR="00081E78">
          <w:rPr>
            <w:rStyle w:val="15"/>
            <w:rFonts w:ascii="Times New Roman" w:eastAsia="Calibri" w:hAnsi="Times New Roman" w:cs="Times New Roman"/>
          </w:rPr>
          <w:t>https://www.youtube.com/watch?v=h-bZTJzDp90</w:t>
        </w:r>
      </w:hyperlink>
      <w:r w:rsidR="00081E78">
        <w:t xml:space="preserve"> </w:t>
      </w:r>
    </w:p>
    <w:p w:rsidR="00D40FDC" w:rsidRDefault="00D40FDC">
      <w:pPr>
        <w:pStyle w:val="Normal2"/>
      </w:pPr>
      <w:hyperlink r:id="rId12" w:history="1">
        <w:r w:rsidR="00081E78">
          <w:rPr>
            <w:rStyle w:val="Hipercze"/>
          </w:rPr>
          <w:t>https://www.youtube.com/watch?v=0IijcYNfkvo</w:t>
        </w:r>
      </w:hyperlink>
      <w:r w:rsidR="00081E78">
        <w:t xml:space="preserve"> </w:t>
      </w:r>
    </w:p>
    <w:p w:rsidR="00D40FDC" w:rsidRDefault="00D40FDC">
      <w:pPr>
        <w:pStyle w:val="Normal2"/>
      </w:pPr>
    </w:p>
    <w:p w:rsidR="00D40FDC" w:rsidRDefault="00081E78">
      <w:pPr>
        <w:pStyle w:val="Normal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B050"/>
        </w:rPr>
        <w:t>-</w:t>
      </w:r>
      <w:r>
        <w:rPr>
          <w:rFonts w:ascii="Times New Roman" w:hAnsi="Times New Roman" w:cs="Times New Roman"/>
          <w:b/>
          <w:color w:val="00B050"/>
        </w:rPr>
        <w:t>utrwalenie słownictwa:</w:t>
      </w:r>
      <w:r>
        <w:rPr>
          <w:rFonts w:ascii="Times New Roman" w:hAnsi="Times New Roman" w:cs="Times New Roman"/>
          <w:color w:val="00B050"/>
        </w:rPr>
        <w:t xml:space="preserve"> ; </w:t>
      </w:r>
      <w:r>
        <w:rPr>
          <w:rFonts w:ascii="Times New Roman" w:hAnsi="Times New Roman" w:cs="Times New Roman"/>
          <w:b/>
        </w:rPr>
        <w:t>links</w:t>
      </w:r>
      <w:r>
        <w:rPr>
          <w:rFonts w:ascii="Times New Roman" w:hAnsi="Times New Roman" w:cs="Times New Roman"/>
        </w:rPr>
        <w:t xml:space="preserve">[links]-lewo, </w:t>
      </w:r>
      <w:r>
        <w:rPr>
          <w:rFonts w:ascii="Times New Roman" w:hAnsi="Times New Roman" w:cs="Times New Roman"/>
          <w:b/>
        </w:rPr>
        <w:t>rechts</w:t>
      </w:r>
      <w:r>
        <w:rPr>
          <w:rFonts w:ascii="Times New Roman" w:hAnsi="Times New Roman" w:cs="Times New Roman"/>
        </w:rPr>
        <w:t xml:space="preserve">[rechts]-prawo, </w:t>
      </w:r>
      <w:r>
        <w:rPr>
          <w:rFonts w:ascii="Times New Roman" w:hAnsi="Times New Roman" w:cs="Times New Roman"/>
          <w:b/>
        </w:rPr>
        <w:t>Vogel[</w:t>
      </w:r>
      <w:r>
        <w:rPr>
          <w:rFonts w:ascii="Times New Roman" w:hAnsi="Times New Roman" w:cs="Times New Roman"/>
        </w:rPr>
        <w:t>fogel]-ptak</w:t>
      </w:r>
    </w:p>
    <w:p w:rsidR="00D40FDC" w:rsidRDefault="00081E78">
      <w:pPr>
        <w:pStyle w:val="Akapitzlist2"/>
        <w:rPr>
          <w:rFonts w:ascii="Times New Roman" w:hAnsi="Times New Roman"/>
          <w:b/>
          <w:bCs/>
          <w:color w:val="222222"/>
        </w:rPr>
      </w:pPr>
      <w:r>
        <w:rPr>
          <w:rFonts w:ascii="Times New Roman" w:hAnsi="Times New Roman"/>
          <w:bCs/>
          <w:color w:val="222222"/>
        </w:rPr>
        <w:t>-</w:t>
      </w:r>
      <w:r>
        <w:rPr>
          <w:rFonts w:ascii="Times New Roman" w:hAnsi="Times New Roman"/>
          <w:b/>
          <w:bCs/>
          <w:color w:val="00B050"/>
        </w:rPr>
        <w:t>utrwaleni</w:t>
      </w:r>
      <w:r>
        <w:rPr>
          <w:rFonts w:ascii="Times New Roman" w:hAnsi="Times New Roman"/>
          <w:b/>
          <w:bCs/>
          <w:color w:val="00B050"/>
        </w:rPr>
        <w:t>e</w:t>
      </w:r>
      <w:r>
        <w:rPr>
          <w:rFonts w:ascii="Times New Roman" w:hAnsi="Times New Roman"/>
          <w:b/>
          <w:bCs/>
          <w:color w:val="00B050"/>
        </w:rPr>
        <w:t xml:space="preserve">  nazw kolorów</w:t>
      </w:r>
      <w:r>
        <w:rPr>
          <w:rFonts w:ascii="Times New Roman" w:hAnsi="Times New Roman"/>
          <w:bCs/>
          <w:color w:val="222222"/>
        </w:rPr>
        <w:t xml:space="preserve"> </w:t>
      </w:r>
      <w:r>
        <w:rPr>
          <w:rFonts w:ascii="Times New Roman" w:hAnsi="Times New Roman"/>
          <w:b/>
          <w:bCs/>
          <w:color w:val="222222"/>
        </w:rPr>
        <w:t xml:space="preserve"> rot</w:t>
      </w:r>
      <w:r>
        <w:rPr>
          <w:rFonts w:ascii="Times New Roman" w:hAnsi="Times New Roman"/>
          <w:bCs/>
          <w:color w:val="222222"/>
        </w:rPr>
        <w:t xml:space="preserve"> [rołt] -czerwony ,  </w:t>
      </w:r>
      <w:r>
        <w:rPr>
          <w:rFonts w:ascii="Times New Roman" w:hAnsi="Times New Roman"/>
          <w:b/>
          <w:bCs/>
          <w:color w:val="222222"/>
        </w:rPr>
        <w:t>gelb</w:t>
      </w:r>
      <w:r>
        <w:rPr>
          <w:rFonts w:ascii="Times New Roman" w:hAnsi="Times New Roman"/>
          <w:bCs/>
          <w:color w:val="222222"/>
        </w:rPr>
        <w:t>[</w:t>
      </w:r>
      <w:r>
        <w:rPr>
          <w:rFonts w:ascii="Times New Roman" w:hAnsi="Times New Roman"/>
          <w:bCs/>
          <w:i/>
          <w:color w:val="222222"/>
        </w:rPr>
        <w:t>gelb</w:t>
      </w:r>
      <w:r>
        <w:rPr>
          <w:rFonts w:ascii="Times New Roman" w:hAnsi="Times New Roman"/>
          <w:bCs/>
          <w:color w:val="222222"/>
        </w:rPr>
        <w:t>]</w:t>
      </w:r>
      <w:r>
        <w:rPr>
          <w:rFonts w:ascii="Times New Roman" w:hAnsi="Times New Roman"/>
          <w:b/>
          <w:bCs/>
          <w:color w:val="222222"/>
        </w:rPr>
        <w:t xml:space="preserve"> –</w:t>
      </w:r>
      <w:r>
        <w:rPr>
          <w:rFonts w:ascii="Times New Roman" w:hAnsi="Times New Roman"/>
          <w:bCs/>
          <w:color w:val="222222"/>
        </w:rPr>
        <w:t>żółty</w:t>
      </w:r>
      <w:r>
        <w:rPr>
          <w:rFonts w:ascii="Times New Roman" w:hAnsi="Times New Roman"/>
          <w:b/>
          <w:bCs/>
          <w:color w:val="222222"/>
        </w:rPr>
        <w:t xml:space="preserve">, </w:t>
      </w:r>
    </w:p>
    <w:p w:rsidR="00D40FDC" w:rsidRDefault="00081E78">
      <w:pPr>
        <w:pStyle w:val="Akapitzlist2"/>
        <w:rPr>
          <w:rFonts w:ascii="Times New Roman" w:hAnsi="Times New Roman"/>
          <w:bCs/>
          <w:color w:val="222222"/>
        </w:rPr>
      </w:pPr>
      <w:r>
        <w:rPr>
          <w:rFonts w:ascii="Times New Roman" w:hAnsi="Times New Roman"/>
          <w:b/>
          <w:bCs/>
          <w:color w:val="222222"/>
        </w:rPr>
        <w:t>violett [</w:t>
      </w:r>
      <w:r>
        <w:rPr>
          <w:rFonts w:ascii="Times New Roman" w:hAnsi="Times New Roman"/>
          <w:bCs/>
          <w:i/>
          <w:color w:val="222222"/>
        </w:rPr>
        <w:t>fjolet</w:t>
      </w:r>
      <w:r>
        <w:rPr>
          <w:rFonts w:ascii="Times New Roman" w:hAnsi="Times New Roman"/>
          <w:bCs/>
          <w:color w:val="222222"/>
        </w:rPr>
        <w:t>]- fioletowy</w:t>
      </w:r>
      <w:r>
        <w:rPr>
          <w:rFonts w:ascii="Times New Roman" w:hAnsi="Times New Roman"/>
          <w:b/>
          <w:bCs/>
          <w:color w:val="222222"/>
        </w:rPr>
        <w:t xml:space="preserve">  </w:t>
      </w:r>
      <w:r>
        <w:rPr>
          <w:rFonts w:ascii="Times New Roman" w:hAnsi="Times New Roman"/>
          <w:bCs/>
          <w:color w:val="222222"/>
        </w:rPr>
        <w:t xml:space="preserve"> </w:t>
      </w:r>
      <w:r>
        <w:rPr>
          <w:rFonts w:ascii="Times New Roman" w:hAnsi="Times New Roman"/>
          <w:b/>
          <w:bCs/>
          <w:color w:val="222222"/>
        </w:rPr>
        <w:t xml:space="preserve">weiß </w:t>
      </w:r>
      <w:r>
        <w:rPr>
          <w:rFonts w:ascii="Times New Roman" w:hAnsi="Times New Roman"/>
          <w:bCs/>
          <w:color w:val="222222"/>
        </w:rPr>
        <w:t xml:space="preserve"> [</w:t>
      </w:r>
      <w:r>
        <w:rPr>
          <w:rFonts w:ascii="Times New Roman" w:hAnsi="Times New Roman"/>
          <w:bCs/>
          <w:i/>
          <w:color w:val="222222"/>
        </w:rPr>
        <w:t>wajs</w:t>
      </w:r>
      <w:r>
        <w:rPr>
          <w:rFonts w:ascii="Times New Roman" w:hAnsi="Times New Roman"/>
          <w:bCs/>
          <w:color w:val="222222"/>
        </w:rPr>
        <w:t>]</w:t>
      </w:r>
      <w:r>
        <w:rPr>
          <w:rFonts w:ascii="Times New Roman" w:hAnsi="Times New Roman"/>
          <w:b/>
          <w:bCs/>
          <w:color w:val="222222"/>
        </w:rPr>
        <w:t xml:space="preserve"> –</w:t>
      </w:r>
      <w:r>
        <w:rPr>
          <w:rFonts w:ascii="Times New Roman" w:hAnsi="Times New Roman"/>
          <w:bCs/>
          <w:color w:val="222222"/>
        </w:rPr>
        <w:t xml:space="preserve">biały, </w:t>
      </w:r>
      <w:r>
        <w:rPr>
          <w:rFonts w:ascii="Times New Roman" w:hAnsi="Times New Roman"/>
          <w:b/>
          <w:bCs/>
          <w:color w:val="222222"/>
        </w:rPr>
        <w:t>schwarz</w:t>
      </w:r>
      <w:r>
        <w:rPr>
          <w:rFonts w:ascii="Times New Roman" w:hAnsi="Times New Roman"/>
          <w:bCs/>
          <w:color w:val="222222"/>
        </w:rPr>
        <w:t xml:space="preserve"> [szwarz]- czarny, </w:t>
      </w:r>
      <w:r>
        <w:rPr>
          <w:rFonts w:ascii="Times New Roman" w:hAnsi="Times New Roman"/>
          <w:b/>
          <w:bCs/>
          <w:color w:val="222222"/>
        </w:rPr>
        <w:t>grün</w:t>
      </w:r>
      <w:r>
        <w:rPr>
          <w:rFonts w:ascii="Times New Roman" w:hAnsi="Times New Roman"/>
          <w:bCs/>
          <w:color w:val="222222"/>
        </w:rPr>
        <w:t xml:space="preserve">[grin]- zielony, </w:t>
      </w:r>
      <w:r>
        <w:rPr>
          <w:rFonts w:ascii="Times New Roman" w:hAnsi="Times New Roman"/>
          <w:b/>
          <w:bCs/>
          <w:color w:val="222222"/>
        </w:rPr>
        <w:t>blau [</w:t>
      </w:r>
      <w:r>
        <w:rPr>
          <w:rFonts w:ascii="Times New Roman" w:hAnsi="Times New Roman"/>
          <w:bCs/>
          <w:color w:val="222222"/>
        </w:rPr>
        <w:t xml:space="preserve">blał]- niebieski, </w:t>
      </w:r>
      <w:r>
        <w:rPr>
          <w:rFonts w:ascii="Times New Roman" w:hAnsi="Times New Roman"/>
          <w:b/>
          <w:bCs/>
          <w:color w:val="222222"/>
        </w:rPr>
        <w:t>orange [</w:t>
      </w:r>
      <w:r>
        <w:rPr>
          <w:rFonts w:ascii="Times New Roman" w:hAnsi="Times New Roman"/>
          <w:bCs/>
          <w:color w:val="222222"/>
        </w:rPr>
        <w:t>orange</w:t>
      </w:r>
      <w:r>
        <w:rPr>
          <w:rFonts w:ascii="Times New Roman" w:hAnsi="Times New Roman"/>
          <w:b/>
          <w:bCs/>
          <w:color w:val="222222"/>
        </w:rPr>
        <w:t xml:space="preserve">]- </w:t>
      </w:r>
      <w:r>
        <w:rPr>
          <w:rFonts w:ascii="Times New Roman" w:hAnsi="Times New Roman"/>
          <w:bCs/>
          <w:color w:val="222222"/>
        </w:rPr>
        <w:t xml:space="preserve">pomarańczowy, </w:t>
      </w:r>
      <w:r>
        <w:rPr>
          <w:rFonts w:ascii="Times New Roman" w:hAnsi="Times New Roman"/>
          <w:b/>
          <w:bCs/>
          <w:color w:val="222222"/>
        </w:rPr>
        <w:t xml:space="preserve">braun </w:t>
      </w:r>
      <w:r>
        <w:rPr>
          <w:rFonts w:ascii="Times New Roman" w:hAnsi="Times New Roman"/>
          <w:bCs/>
          <w:color w:val="222222"/>
        </w:rPr>
        <w:t xml:space="preserve">[brałn]- brązowy, </w:t>
      </w:r>
      <w:r>
        <w:rPr>
          <w:rFonts w:ascii="Times New Roman" w:hAnsi="Times New Roman"/>
          <w:b/>
          <w:bCs/>
          <w:color w:val="222222"/>
        </w:rPr>
        <w:t>rosa</w:t>
      </w:r>
      <w:r>
        <w:rPr>
          <w:rFonts w:ascii="Times New Roman" w:hAnsi="Times New Roman"/>
          <w:bCs/>
          <w:color w:val="222222"/>
        </w:rPr>
        <w:t>[rołza]-różwy</w:t>
      </w:r>
    </w:p>
    <w:p w:rsidR="00D40FDC" w:rsidRDefault="00081E78">
      <w:pPr>
        <w:pStyle w:val="Akapitzlist2"/>
        <w:rPr>
          <w:rFonts w:ascii="Times New Roman" w:hAnsi="Times New Roman"/>
          <w:bCs/>
          <w:color w:val="222222"/>
        </w:rPr>
      </w:pPr>
      <w:r>
        <w:rPr>
          <w:rFonts w:ascii="Times New Roman" w:hAnsi="Times New Roman"/>
          <w:bCs/>
          <w:color w:val="00B050"/>
        </w:rPr>
        <w:t>-</w:t>
      </w:r>
      <w:r>
        <w:rPr>
          <w:rFonts w:ascii="Times New Roman" w:hAnsi="Times New Roman"/>
          <w:b/>
          <w:bCs/>
          <w:color w:val="00B050"/>
        </w:rPr>
        <w:t xml:space="preserve">na karcie pracy poniżej </w:t>
      </w:r>
      <w:r>
        <w:rPr>
          <w:rFonts w:ascii="Times New Roman" w:hAnsi="Times New Roman"/>
          <w:b/>
          <w:bCs/>
          <w:color w:val="00B050"/>
        </w:rPr>
        <w:t xml:space="preserve">wykonaj polecenie oraz </w:t>
      </w:r>
      <w:r>
        <w:rPr>
          <w:rFonts w:ascii="Times New Roman" w:hAnsi="Times New Roman"/>
          <w:b/>
          <w:bCs/>
          <w:color w:val="00B050"/>
        </w:rPr>
        <w:t>nazwij kolory ptaków</w:t>
      </w:r>
      <w:r>
        <w:rPr>
          <w:rFonts w:ascii="Times New Roman" w:hAnsi="Times New Roman"/>
          <w:b/>
          <w:bCs/>
          <w:color w:val="00B050"/>
        </w:rPr>
        <w:t xml:space="preserve"> w języku niemieckim</w:t>
      </w:r>
      <w:bookmarkStart w:id="0" w:name="_GoBack"/>
      <w:bookmarkEnd w:id="0"/>
      <w:r>
        <w:rPr>
          <w:rFonts w:ascii="Times New Roman" w:hAnsi="Times New Roman"/>
          <w:bCs/>
          <w:color w:val="222222"/>
        </w:rPr>
        <w:t xml:space="preserve">: Der Vogel ist blau- ptak jest niebieski, </w:t>
      </w:r>
    </w:p>
    <w:p w:rsidR="00D40FDC" w:rsidRDefault="00D40FDC">
      <w:pPr>
        <w:pStyle w:val="Akapitzlist2"/>
        <w:rPr>
          <w:rFonts w:ascii="Times New Roman" w:hAnsi="Times New Roman"/>
          <w:bCs/>
          <w:color w:val="222222"/>
        </w:rPr>
      </w:pPr>
    </w:p>
    <w:p w:rsidR="00D40FDC" w:rsidRDefault="00D40FDC">
      <w:pPr>
        <w:pStyle w:val="Akapitzlist2"/>
        <w:rPr>
          <w:rFonts w:ascii="Times New Roman" w:hAnsi="Times New Roman"/>
          <w:bCs/>
          <w:color w:val="222222"/>
        </w:rPr>
      </w:pPr>
    </w:p>
    <w:p w:rsidR="00D40FDC" w:rsidRDefault="00D40FDC">
      <w:pPr>
        <w:pStyle w:val="Akapitzlist2"/>
        <w:rPr>
          <w:rFonts w:ascii="Times New Roman" w:hAnsi="Times New Roman"/>
          <w:bCs/>
          <w:color w:val="222222"/>
        </w:rPr>
      </w:pPr>
    </w:p>
    <w:p w:rsidR="00D40FDC" w:rsidRDefault="00D40FDC">
      <w:pPr>
        <w:pStyle w:val="Normal2"/>
      </w:pPr>
    </w:p>
    <w:p w:rsidR="00D40FDC" w:rsidRDefault="00D40FDC">
      <w:pPr>
        <w:pStyle w:val="Normal2"/>
      </w:pPr>
    </w:p>
    <w:p w:rsidR="00D40FDC" w:rsidRDefault="00D40FDC">
      <w:pPr>
        <w:pStyle w:val="Normal2"/>
      </w:pPr>
    </w:p>
    <w:p w:rsidR="00D40FDC" w:rsidRDefault="00081E78">
      <w:pPr>
        <w:spacing w:after="30"/>
        <w:rPr>
          <w:rFonts w:ascii="Times New Roman" w:hAnsi="Times New Roman"/>
          <w:b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063230"/>
            <wp:effectExtent l="19050" t="0" r="0" b="0"/>
            <wp:docPr id="10" name="Obraz 10" descr="PTASIE KARTY PRACY -zestaw 1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PTASIE KARTY PRACY -zestaw 1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63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0FDC" w:rsidSect="00D40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E78" w:rsidRDefault="00081E78">
      <w:pPr>
        <w:spacing w:line="240" w:lineRule="auto"/>
      </w:pPr>
      <w:r>
        <w:separator/>
      </w:r>
    </w:p>
  </w:endnote>
  <w:endnote w:type="continuationSeparator" w:id="0">
    <w:p w:rsidR="00081E78" w:rsidRDefault="00081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E78" w:rsidRDefault="00081E78">
      <w:pPr>
        <w:spacing w:after="0" w:line="240" w:lineRule="auto"/>
      </w:pPr>
      <w:r>
        <w:separator/>
      </w:r>
    </w:p>
  </w:footnote>
  <w:footnote w:type="continuationSeparator" w:id="0">
    <w:p w:rsidR="00081E78" w:rsidRDefault="00081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11D"/>
    <w:rsid w:val="00033CAE"/>
    <w:rsid w:val="000351C4"/>
    <w:rsid w:val="00081E78"/>
    <w:rsid w:val="00197428"/>
    <w:rsid w:val="00612833"/>
    <w:rsid w:val="00A64F27"/>
    <w:rsid w:val="00A842AC"/>
    <w:rsid w:val="00B9030F"/>
    <w:rsid w:val="00C77666"/>
    <w:rsid w:val="00CB4737"/>
    <w:rsid w:val="00D40FDC"/>
    <w:rsid w:val="00D873D9"/>
    <w:rsid w:val="00FF111D"/>
    <w:rsid w:val="021E1102"/>
    <w:rsid w:val="64AF3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FD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4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qFormat/>
    <w:rsid w:val="00D40FDC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qFormat/>
    <w:rsid w:val="00D40FDC"/>
    <w:pPr>
      <w:spacing w:before="100" w:beforeAutospacing="1" w:after="100" w:afterAutospacing="1" w:line="271" w:lineRule="auto"/>
      <w:contextualSpacing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Normal1">
    <w:name w:val="Normal1"/>
    <w:basedOn w:val="Normalny"/>
    <w:qFormat/>
    <w:rsid w:val="00D40FDC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Normal2">
    <w:name w:val="Normal2"/>
    <w:qFormat/>
    <w:rsid w:val="00D40FDC"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15">
    <w:name w:val="15"/>
    <w:basedOn w:val="Domylnaczcionkaakapitu"/>
    <w:qFormat/>
    <w:rsid w:val="00D40FDC"/>
    <w:rPr>
      <w:rFonts w:ascii="Calibri" w:hAnsi="Calibri" w:cs="Calibri" w:hint="default"/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40FDC"/>
    <w:rPr>
      <w:rFonts w:ascii="Tahoma" w:hAnsi="Tahoma" w:cs="Tahoma"/>
      <w:sz w:val="16"/>
      <w:szCs w:val="16"/>
      <w:lang w:eastAsia="en-US"/>
    </w:rPr>
  </w:style>
  <w:style w:type="paragraph" w:customStyle="1" w:styleId="Akapitzlist2">
    <w:name w:val="Akapit z listą2"/>
    <w:basedOn w:val="Normalny"/>
    <w:qFormat/>
    <w:rsid w:val="00D40FDC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FRYe2RbT9s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EwX8FGhVE8" TargetMode="External"/><Relationship Id="rId12" Type="http://schemas.openxmlformats.org/officeDocument/2006/relationships/hyperlink" Target="https://www.youtube.com/watch?v=0IijcYNfkv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-bZTJzDp9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cWMmzFO7Lh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RyKgzMtCf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290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dominikagerlich</dc:creator>
  <cp:lastModifiedBy>ewelina86</cp:lastModifiedBy>
  <cp:revision>2</cp:revision>
  <dcterms:created xsi:type="dcterms:W3CDTF">2021-04-06T09:09:00Z</dcterms:created>
  <dcterms:modified xsi:type="dcterms:W3CDTF">2021-04-06T09:09:00Z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